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0BBA0" w14:textId="77777777" w:rsidR="002159B6" w:rsidRPr="00AB2AB2" w:rsidRDefault="00D8504B" w:rsidP="00D8504B">
      <w:pPr>
        <w:pStyle w:val="NoSpacing"/>
        <w:jc w:val="center"/>
        <w:rPr>
          <w:b/>
        </w:rPr>
      </w:pPr>
      <w:r w:rsidRPr="00AB2AB2">
        <w:rPr>
          <w:b/>
        </w:rPr>
        <w:t>Avening Parish Council Meeting</w:t>
      </w:r>
    </w:p>
    <w:p w14:paraId="3ADAF23F" w14:textId="77777777" w:rsidR="006C4797" w:rsidRPr="00AB2AB2" w:rsidRDefault="00906A83" w:rsidP="00692F24">
      <w:pPr>
        <w:pStyle w:val="NoSpacing"/>
        <w:jc w:val="center"/>
        <w:rPr>
          <w:b/>
        </w:rPr>
      </w:pPr>
      <w:r w:rsidRPr="00AB2AB2">
        <w:rPr>
          <w:b/>
        </w:rPr>
        <w:t xml:space="preserve">Minutes of the meeting held on </w:t>
      </w:r>
      <w:r w:rsidR="00A8719A">
        <w:rPr>
          <w:b/>
        </w:rPr>
        <w:t>Thursday</w:t>
      </w:r>
      <w:r w:rsidR="00B434A6">
        <w:rPr>
          <w:b/>
        </w:rPr>
        <w:t xml:space="preserve"> 1</w:t>
      </w:r>
      <w:r w:rsidR="002D5797">
        <w:rPr>
          <w:b/>
        </w:rPr>
        <w:t>7 May</w:t>
      </w:r>
      <w:r w:rsidR="005D4C4B">
        <w:rPr>
          <w:b/>
        </w:rPr>
        <w:t xml:space="preserve"> </w:t>
      </w:r>
      <w:r w:rsidR="00B434A6">
        <w:rPr>
          <w:b/>
        </w:rPr>
        <w:t>2</w:t>
      </w:r>
      <w:r w:rsidR="00DF016A">
        <w:rPr>
          <w:b/>
        </w:rPr>
        <w:t>0</w:t>
      </w:r>
      <w:r w:rsidR="00B434A6">
        <w:rPr>
          <w:b/>
        </w:rPr>
        <w:t>18</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2665BC8F" w14:textId="3362FEBE" w:rsidR="002D5797" w:rsidRDefault="00D8504B" w:rsidP="00D96EA4">
      <w:pPr>
        <w:pStyle w:val="NoSpacing"/>
        <w:ind w:left="2160" w:hanging="1440"/>
      </w:pPr>
      <w:r w:rsidRPr="00AB2AB2">
        <w:rPr>
          <w:b/>
        </w:rPr>
        <w:t>PRESENT:</w:t>
      </w:r>
      <w:r w:rsidR="000533BD" w:rsidRPr="00AB2AB2">
        <w:tab/>
      </w:r>
      <w:r w:rsidR="00A8719A" w:rsidRPr="00AB2AB2">
        <w:t>Cllr D Bendall</w:t>
      </w:r>
      <w:r w:rsidR="00F23A7B">
        <w:t>,</w:t>
      </w:r>
      <w:r w:rsidR="00A8719A">
        <w:t xml:space="preserve"> </w:t>
      </w:r>
      <w:r w:rsidR="004B08DF">
        <w:t>Cllr D Conway,</w:t>
      </w:r>
      <w:r w:rsidR="00A8719A">
        <w:t xml:space="preserve"> </w:t>
      </w:r>
      <w:r w:rsidR="00DF3CA7">
        <w:t xml:space="preserve">Cllr C Forster, </w:t>
      </w:r>
      <w:r w:rsidR="00BB63D1">
        <w:t>Cllr C Howell,</w:t>
      </w:r>
      <w:r w:rsidR="00DA461D">
        <w:t xml:space="preserve"> </w:t>
      </w:r>
    </w:p>
    <w:p w14:paraId="27FF864E" w14:textId="77777777" w:rsidR="00DF3CA7" w:rsidRDefault="00BB63D1" w:rsidP="002D5797">
      <w:pPr>
        <w:pStyle w:val="NoSpacing"/>
        <w:ind w:left="2160"/>
      </w:pPr>
      <w:r w:rsidRPr="00AB2AB2">
        <w:t>Cllr G Parsons</w:t>
      </w:r>
      <w:r>
        <w:t xml:space="preserve">, </w:t>
      </w:r>
      <w:r w:rsidR="009518C5">
        <w:t>Cllr A Slater</w:t>
      </w:r>
      <w:r w:rsidR="00500F9F">
        <w:t xml:space="preserve">, </w:t>
      </w:r>
      <w:r w:rsidR="00DF3CA7" w:rsidRPr="00AB2AB2">
        <w:t>Cllr M Williamson</w:t>
      </w:r>
      <w:r w:rsidR="00DF3CA7">
        <w:t xml:space="preserve">, </w:t>
      </w:r>
      <w:r w:rsidR="002D5797">
        <w:t xml:space="preserve">Cllr E </w:t>
      </w:r>
      <w:proofErr w:type="spellStart"/>
      <w:r w:rsidR="002D5797" w:rsidRPr="00AB2AB2">
        <w:t>Worsdell</w:t>
      </w:r>
      <w:proofErr w:type="spellEnd"/>
    </w:p>
    <w:p w14:paraId="10D01556" w14:textId="77777777" w:rsidR="001513C4" w:rsidRPr="00AB2AB2" w:rsidRDefault="001513C4" w:rsidP="000E455A">
      <w:pPr>
        <w:pStyle w:val="NoSpacing"/>
      </w:pPr>
    </w:p>
    <w:p w14:paraId="19CF4429" w14:textId="5631AB8A"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 xml:space="preserve">, </w:t>
      </w:r>
      <w:r w:rsidR="00C44A5C" w:rsidRPr="00AB2AB2">
        <w:t>Mrs S Bryant (</w:t>
      </w:r>
      <w:r w:rsidR="00906A83" w:rsidRPr="00AB2AB2">
        <w:t>Clerk</w:t>
      </w:r>
      <w:r w:rsidR="00651CBC" w:rsidRPr="00AB2AB2">
        <w:t>)</w:t>
      </w:r>
      <w:r w:rsidR="002F526E" w:rsidRPr="00AB2AB2">
        <w:t xml:space="preserve"> </w:t>
      </w:r>
      <w:r w:rsidR="0002718C">
        <w:t>Gerald South</w:t>
      </w:r>
    </w:p>
    <w:p w14:paraId="3F768A0C" w14:textId="77777777" w:rsidR="00A8719A" w:rsidRPr="00AB2AB2" w:rsidRDefault="00A8719A" w:rsidP="00D8504B">
      <w:pPr>
        <w:pStyle w:val="NoSpacing"/>
      </w:pPr>
    </w:p>
    <w:p w14:paraId="419ACE31" w14:textId="77777777" w:rsidR="001513C4" w:rsidRDefault="002D5797" w:rsidP="00D8504B">
      <w:pPr>
        <w:pStyle w:val="NoSpacing"/>
        <w:rPr>
          <w:b/>
        </w:rPr>
      </w:pPr>
      <w:r>
        <w:rPr>
          <w:b/>
        </w:rPr>
        <w:t>58</w:t>
      </w:r>
      <w:r w:rsidR="00B434A6">
        <w:rPr>
          <w:b/>
        </w:rPr>
        <w:t>/18</w:t>
      </w:r>
      <w:r w:rsidR="001513C4" w:rsidRPr="00AB2AB2">
        <w:rPr>
          <w:b/>
        </w:rPr>
        <w:tab/>
        <w:t>VISITORS</w:t>
      </w:r>
      <w:r w:rsidR="009074F4" w:rsidRPr="00AB2AB2">
        <w:rPr>
          <w:b/>
        </w:rPr>
        <w:t xml:space="preserve">: </w:t>
      </w:r>
    </w:p>
    <w:p w14:paraId="6AE513DA" w14:textId="5ED1B4F8" w:rsidR="006C4915" w:rsidRPr="00D96EA4" w:rsidRDefault="00D96EA4" w:rsidP="00D8504B">
      <w:pPr>
        <w:pStyle w:val="NoSpacing"/>
      </w:pPr>
      <w:r w:rsidRPr="00D96EA4">
        <w:tab/>
      </w:r>
      <w:r w:rsidR="0002718C">
        <w:t xml:space="preserve">Three </w:t>
      </w:r>
      <w:r w:rsidRPr="00D96EA4">
        <w:t>visitors attended the meeting.</w:t>
      </w:r>
    </w:p>
    <w:p w14:paraId="71377B2B" w14:textId="77777777" w:rsidR="00D96EA4" w:rsidRDefault="00D96EA4" w:rsidP="00D8504B">
      <w:pPr>
        <w:pStyle w:val="NoSpacing"/>
        <w:rPr>
          <w:b/>
        </w:rPr>
      </w:pPr>
    </w:p>
    <w:p w14:paraId="787D0CE4" w14:textId="77777777" w:rsidR="001513C4" w:rsidRPr="00AB2AB2" w:rsidRDefault="002D5797" w:rsidP="00D8504B">
      <w:pPr>
        <w:pStyle w:val="NoSpacing"/>
        <w:rPr>
          <w:b/>
        </w:rPr>
      </w:pPr>
      <w:r>
        <w:rPr>
          <w:b/>
        </w:rPr>
        <w:t>59</w:t>
      </w:r>
      <w:r w:rsidR="00B434A6">
        <w:rPr>
          <w:b/>
        </w:rPr>
        <w:t>/18</w:t>
      </w:r>
      <w:r w:rsidR="001513C4" w:rsidRPr="00AB2AB2">
        <w:rPr>
          <w:b/>
        </w:rPr>
        <w:tab/>
        <w:t>PUBLIC QUESTION TIME</w:t>
      </w:r>
    </w:p>
    <w:p w14:paraId="706472CC" w14:textId="29B8FB1D" w:rsidR="00F24EEB" w:rsidRDefault="0002718C" w:rsidP="0013584D">
      <w:pPr>
        <w:pStyle w:val="NoSpacing"/>
        <w:ind w:left="720"/>
      </w:pPr>
      <w:r>
        <w:t xml:space="preserve">Two visitors attended the meeting to </w:t>
      </w:r>
      <w:r w:rsidR="00FF5552">
        <w:t>discuss</w:t>
      </w:r>
      <w:r>
        <w:t xml:space="preserve"> the planning application from the Queen Matilda. </w:t>
      </w:r>
    </w:p>
    <w:p w14:paraId="02B4560F" w14:textId="4DB2D1A0" w:rsidR="00FF5552" w:rsidRDefault="0002718C" w:rsidP="00FF5552">
      <w:pPr>
        <w:pStyle w:val="NoSpacing"/>
        <w:ind w:left="720"/>
      </w:pPr>
      <w:r>
        <w:t>They did not object to the application in principle but did object to the proposed location of the proposed building. They stressed that they did not wish to cause conflict</w:t>
      </w:r>
      <w:r w:rsidR="00FF5552">
        <w:t>,</w:t>
      </w:r>
      <w:r>
        <w:t xml:space="preserve"> and wanted to work with the applicants but felt the proposed location for the planned building was unacceptable as would have a significant impact on their home</w:t>
      </w:r>
      <w:r w:rsidR="00FF5552">
        <w:t>,</w:t>
      </w:r>
      <w:r>
        <w:t xml:space="preserve"> but that if the proposed structure could be moved 1-2 meters i</w:t>
      </w:r>
      <w:r w:rsidR="00FF5552">
        <w:t>t</w:t>
      </w:r>
      <w:r>
        <w:t xml:space="preserve"> would help hugely.</w:t>
      </w:r>
      <w:r w:rsidR="00FF5552">
        <w:t xml:space="preserve"> The council recommended they lodge their comments formally via the planning portal at CDC.</w:t>
      </w:r>
    </w:p>
    <w:p w14:paraId="14D8311A" w14:textId="5BB9BD03" w:rsidR="0002718C" w:rsidRDefault="0002718C" w:rsidP="0013584D">
      <w:pPr>
        <w:pStyle w:val="NoSpacing"/>
        <w:ind w:left="720"/>
      </w:pPr>
    </w:p>
    <w:p w14:paraId="7F9513F9" w14:textId="08B7DB01" w:rsidR="0002718C" w:rsidRDefault="0002718C" w:rsidP="0013584D">
      <w:pPr>
        <w:pStyle w:val="NoSpacing"/>
        <w:ind w:left="720"/>
      </w:pPr>
      <w:r>
        <w:t xml:space="preserve">One visitor questioned how further consultation on the playing field proposals would be carried out. Cllr </w:t>
      </w:r>
      <w:r w:rsidR="00884A63">
        <w:t xml:space="preserve">Slater </w:t>
      </w:r>
      <w:r>
        <w:t xml:space="preserve">explained that </w:t>
      </w:r>
      <w:r w:rsidR="00FF5552">
        <w:t xml:space="preserve">while </w:t>
      </w:r>
      <w:r w:rsidR="00931375">
        <w:t>all</w:t>
      </w:r>
      <w:r w:rsidR="00884A63">
        <w:t xml:space="preserve"> the proposals were included within the one planning application</w:t>
      </w:r>
      <w:r w:rsidR="00FF5552">
        <w:t>,</w:t>
      </w:r>
      <w:r w:rsidR="00884A63">
        <w:t xml:space="preserve"> as this was more cost effective than submitting several</w:t>
      </w:r>
      <w:r w:rsidR="00FF5552">
        <w:t>,</w:t>
      </w:r>
      <w:r w:rsidR="00884A63">
        <w:t xml:space="preserve"> but that it was always the intention that </w:t>
      </w:r>
      <w:r w:rsidR="008129D4">
        <w:t>any improvements</w:t>
      </w:r>
      <w:r w:rsidR="00884A63">
        <w:t xml:space="preserve"> would be phased </w:t>
      </w:r>
      <w:r w:rsidR="00FF5552">
        <w:t xml:space="preserve">depending on </w:t>
      </w:r>
      <w:r w:rsidR="008129D4">
        <w:t>need</w:t>
      </w:r>
      <w:r w:rsidR="00884A63">
        <w:t>.</w:t>
      </w:r>
    </w:p>
    <w:p w14:paraId="04E29981" w14:textId="2C51228F" w:rsidR="00884A63" w:rsidRDefault="00884A63" w:rsidP="0013584D">
      <w:pPr>
        <w:pStyle w:val="NoSpacing"/>
        <w:ind w:left="720"/>
      </w:pPr>
      <w:r>
        <w:t>In relation to consultation</w:t>
      </w:r>
      <w:r w:rsidR="000600C1">
        <w:t>,</w:t>
      </w:r>
      <w:r>
        <w:t xml:space="preserve"> he confirmed that proposals would be shared with residents</w:t>
      </w:r>
      <w:r w:rsidR="008129D4">
        <w:t>,</w:t>
      </w:r>
      <w:r>
        <w:t xml:space="preserve"> with the suggestion that residents be invited to become involved in a working group.</w:t>
      </w:r>
    </w:p>
    <w:p w14:paraId="3535B73D" w14:textId="77777777" w:rsidR="00884A63" w:rsidRDefault="00884A63" w:rsidP="0013584D">
      <w:pPr>
        <w:pStyle w:val="NoSpacing"/>
        <w:ind w:left="720"/>
      </w:pPr>
    </w:p>
    <w:p w14:paraId="25BA572F" w14:textId="7F4EB67D" w:rsidR="00884A63" w:rsidRDefault="00884A63" w:rsidP="0013584D">
      <w:pPr>
        <w:pStyle w:val="NoSpacing"/>
        <w:ind w:left="720"/>
      </w:pPr>
      <w:r>
        <w:t>Gerald South questioned whether councillors would be supportive of putting up some hanging baskets along the side of the hall</w:t>
      </w:r>
      <w:r w:rsidR="008129D4">
        <w:t xml:space="preserve"> -</w:t>
      </w:r>
      <w:r>
        <w:t xml:space="preserve"> his wife, Jennie had agreed to tend to them. </w:t>
      </w:r>
    </w:p>
    <w:p w14:paraId="43F824BE" w14:textId="7D1DA93B" w:rsidR="00884A63" w:rsidRDefault="00884A63" w:rsidP="0013584D">
      <w:pPr>
        <w:pStyle w:val="NoSpacing"/>
        <w:ind w:left="720"/>
      </w:pPr>
      <w:r>
        <w:t>It was agreed that initially two baskets should be put up</w:t>
      </w:r>
      <w:r w:rsidR="008129D4">
        <w:t>,</w:t>
      </w:r>
      <w:r>
        <w:t xml:space="preserve"> with the view that </w:t>
      </w:r>
      <w:r w:rsidR="008129D4">
        <w:t xml:space="preserve">if the initiative proved successful, </w:t>
      </w:r>
      <w:r>
        <w:t>more may be added over time</w:t>
      </w:r>
      <w:r w:rsidR="000600C1">
        <w:t>,</w:t>
      </w:r>
      <w:r>
        <w:t xml:space="preserve"> and possibly a watering system.</w:t>
      </w:r>
    </w:p>
    <w:p w14:paraId="6E5E4AC4" w14:textId="77777777" w:rsidR="00884A63" w:rsidRDefault="00884A63" w:rsidP="0013584D">
      <w:pPr>
        <w:pStyle w:val="NoSpacing"/>
        <w:ind w:left="720"/>
      </w:pPr>
    </w:p>
    <w:p w14:paraId="76D80F04" w14:textId="77777777" w:rsidR="00884A63" w:rsidRDefault="00884A63" w:rsidP="0013584D">
      <w:pPr>
        <w:pStyle w:val="NoSpacing"/>
        <w:ind w:left="720"/>
      </w:pPr>
      <w:r>
        <w:t>John Collinson agreed to arranging for brackets to be put up.</w:t>
      </w:r>
    </w:p>
    <w:p w14:paraId="0D66934D" w14:textId="77777777" w:rsidR="00884A63" w:rsidRPr="00104682" w:rsidRDefault="00884A63" w:rsidP="0013584D">
      <w:pPr>
        <w:pStyle w:val="NoSpacing"/>
        <w:ind w:left="720"/>
        <w:rPr>
          <w:b/>
          <w:i/>
        </w:rPr>
      </w:pPr>
      <w:r w:rsidRPr="00104682">
        <w:rPr>
          <w:b/>
          <w:i/>
        </w:rPr>
        <w:t>ACTION: John Collinson</w:t>
      </w:r>
    </w:p>
    <w:p w14:paraId="6F5CD3F0" w14:textId="6D1D0570" w:rsidR="00884A63" w:rsidRDefault="00884A63" w:rsidP="0013584D">
      <w:pPr>
        <w:pStyle w:val="NoSpacing"/>
        <w:ind w:left="720"/>
      </w:pPr>
      <w:r>
        <w:t xml:space="preserve"> </w:t>
      </w:r>
    </w:p>
    <w:p w14:paraId="5894F292" w14:textId="77777777" w:rsidR="001513C4" w:rsidRPr="00AB2AB2" w:rsidRDefault="002D5797" w:rsidP="00D8504B">
      <w:pPr>
        <w:pStyle w:val="NoSpacing"/>
        <w:rPr>
          <w:b/>
        </w:rPr>
      </w:pPr>
      <w:r>
        <w:rPr>
          <w:b/>
        </w:rPr>
        <w:t>60</w:t>
      </w:r>
      <w:r w:rsidR="005D4C4B">
        <w:rPr>
          <w:b/>
        </w:rPr>
        <w:t>/</w:t>
      </w:r>
      <w:r w:rsidR="00B434A6">
        <w:rPr>
          <w:b/>
        </w:rPr>
        <w:t>18</w:t>
      </w:r>
      <w:r w:rsidR="001513C4" w:rsidRPr="00AB2AB2">
        <w:rPr>
          <w:b/>
        </w:rPr>
        <w:tab/>
        <w:t>POLICE MONTHLY CRIME AND ANTI SOCIAL BEHAVIOUR REPORT</w:t>
      </w:r>
    </w:p>
    <w:p w14:paraId="652AAB9F" w14:textId="77777777" w:rsidR="00651CBC" w:rsidRDefault="004B08DF" w:rsidP="00B434A6">
      <w:pPr>
        <w:pStyle w:val="NoSpacing"/>
        <w:ind w:left="720"/>
      </w:pPr>
      <w:r>
        <w:t>Ther</w:t>
      </w:r>
      <w:r w:rsidR="00A63DDB">
        <w:t xml:space="preserve">e </w:t>
      </w:r>
      <w:r>
        <w:t>w</w:t>
      </w:r>
      <w:r w:rsidR="006C4915">
        <w:t>ere</w:t>
      </w:r>
      <w:r w:rsidR="005D4C4B">
        <w:t xml:space="preserve"> </w:t>
      </w:r>
      <w:r w:rsidR="006C4915">
        <w:t>no</w:t>
      </w:r>
      <w:r>
        <w:t xml:space="preserve"> crime</w:t>
      </w:r>
      <w:r w:rsidR="006C4915">
        <w:t>s</w:t>
      </w:r>
      <w:r>
        <w:t xml:space="preserve"> r</w:t>
      </w:r>
      <w:r w:rsidR="00A8719A">
        <w:t xml:space="preserve">eported in Avening during </w:t>
      </w:r>
      <w:r w:rsidR="002D5797">
        <w:t>April</w:t>
      </w:r>
      <w:r w:rsidR="005D4C4B">
        <w:t xml:space="preserve"> </w:t>
      </w:r>
      <w:r w:rsidR="00B434A6">
        <w:t>2018</w:t>
      </w:r>
      <w:r w:rsidR="002052B8">
        <w:t>.</w:t>
      </w:r>
      <w:r w:rsidR="00B434A6">
        <w:t xml:space="preserve"> </w:t>
      </w:r>
    </w:p>
    <w:p w14:paraId="3106D1C6" w14:textId="245FC42B" w:rsidR="002052B8" w:rsidRDefault="001A1AB0" w:rsidP="001A1AB0">
      <w:pPr>
        <w:pStyle w:val="NoSpacing"/>
        <w:ind w:left="720"/>
      </w:pPr>
      <w:r>
        <w:t xml:space="preserve">Cllr Bendall reported that a letter had been received from Gloucestershire Constabulary </w:t>
      </w:r>
      <w:r w:rsidR="00931375">
        <w:t>regarding Police</w:t>
      </w:r>
      <w:r>
        <w:t xml:space="preserve"> Community Support Officers for the area with ways of contacting the local team. </w:t>
      </w:r>
    </w:p>
    <w:p w14:paraId="0E46F45C" w14:textId="5BDFCD61" w:rsidR="001A1AB0" w:rsidRDefault="001A1AB0" w:rsidP="001A1AB0">
      <w:pPr>
        <w:pStyle w:val="NoSpacing"/>
        <w:ind w:left="720"/>
      </w:pPr>
      <w:r>
        <w:t>It was agreed to include the information in The Villager Magazine.</w:t>
      </w:r>
    </w:p>
    <w:p w14:paraId="33D6F734" w14:textId="5C319C77" w:rsidR="001A1AB0" w:rsidRPr="00104682" w:rsidRDefault="001A1AB0" w:rsidP="001A1AB0">
      <w:pPr>
        <w:pStyle w:val="NoSpacing"/>
        <w:ind w:left="720"/>
        <w:rPr>
          <w:b/>
          <w:i/>
        </w:rPr>
      </w:pPr>
      <w:r w:rsidRPr="00104682">
        <w:rPr>
          <w:b/>
          <w:i/>
        </w:rPr>
        <w:t>ACTION: Clerk to include the information in her article for The Villager.</w:t>
      </w:r>
    </w:p>
    <w:p w14:paraId="764C64A8" w14:textId="77777777" w:rsidR="001A1AB0" w:rsidRPr="00AB2AB2" w:rsidRDefault="001A1AB0" w:rsidP="001A1AB0">
      <w:pPr>
        <w:pStyle w:val="NoSpacing"/>
        <w:ind w:left="720"/>
      </w:pPr>
    </w:p>
    <w:p w14:paraId="6DAA58B1" w14:textId="77777777" w:rsidR="00D96EA4" w:rsidRDefault="002D5797" w:rsidP="00D96EA4">
      <w:pPr>
        <w:pStyle w:val="NoSpacing"/>
        <w:rPr>
          <w:b/>
        </w:rPr>
      </w:pPr>
      <w:r>
        <w:rPr>
          <w:b/>
        </w:rPr>
        <w:t>61</w:t>
      </w:r>
      <w:r w:rsidR="00B434A6">
        <w:rPr>
          <w:b/>
        </w:rPr>
        <w:t>/18</w:t>
      </w:r>
      <w:r w:rsidR="001513C4" w:rsidRPr="00AB2AB2">
        <w:rPr>
          <w:b/>
        </w:rPr>
        <w:tab/>
        <w:t>APOLOGIES AND REASONS FOR ABSENCE</w:t>
      </w:r>
    </w:p>
    <w:p w14:paraId="3B196E3F" w14:textId="5E1D4DBF" w:rsidR="00D96EA4" w:rsidRPr="00D96EA4" w:rsidRDefault="000544F2" w:rsidP="00D96EA4">
      <w:pPr>
        <w:pStyle w:val="NoSpacing"/>
        <w:ind w:firstLine="720"/>
        <w:rPr>
          <w:b/>
        </w:rPr>
      </w:pPr>
      <w:r>
        <w:t>Cllr C Mitchell – Personal;</w:t>
      </w:r>
      <w:r w:rsidR="002D5797">
        <w:t xml:space="preserve"> Cllr R Morgan (Distr</w:t>
      </w:r>
      <w:r>
        <w:t xml:space="preserve">ict Councillor) - Business; </w:t>
      </w:r>
      <w:r w:rsidRPr="000544F2">
        <w:t>C</w:t>
      </w:r>
      <w:r>
        <w:t>llr S Hirst (County Councillor).</w:t>
      </w:r>
    </w:p>
    <w:p w14:paraId="59A728BF" w14:textId="77777777" w:rsidR="002E0E8E" w:rsidRPr="00AB2AB2" w:rsidRDefault="002E0E8E" w:rsidP="00B434A6">
      <w:pPr>
        <w:pStyle w:val="NoSpacing"/>
      </w:pPr>
    </w:p>
    <w:p w14:paraId="7CD31A9F" w14:textId="77777777" w:rsidR="001513C4" w:rsidRPr="00AB2AB2" w:rsidRDefault="002D5797" w:rsidP="00D8504B">
      <w:pPr>
        <w:pStyle w:val="NoSpacing"/>
        <w:rPr>
          <w:b/>
        </w:rPr>
      </w:pPr>
      <w:r>
        <w:rPr>
          <w:b/>
        </w:rPr>
        <w:t>62</w:t>
      </w:r>
      <w:r w:rsidR="00B434A6">
        <w:rPr>
          <w:b/>
        </w:rPr>
        <w:t>/18</w:t>
      </w:r>
      <w:r w:rsidR="001513C4" w:rsidRPr="00AB2AB2">
        <w:rPr>
          <w:b/>
        </w:rPr>
        <w:tab/>
        <w:t>CODE OF CONDUCT</w:t>
      </w:r>
    </w:p>
    <w:p w14:paraId="49B153E7" w14:textId="77777777" w:rsidR="001513C4" w:rsidRPr="00AB2AB2" w:rsidRDefault="00C44A5C" w:rsidP="00D8504B">
      <w:pPr>
        <w:pStyle w:val="NoSpacing"/>
        <w:rPr>
          <w:u w:val="single"/>
        </w:rPr>
      </w:pPr>
      <w:r w:rsidRPr="00AB2AB2">
        <w:tab/>
      </w:r>
      <w:r w:rsidR="006C4915">
        <w:rPr>
          <w:u w:val="single"/>
        </w:rPr>
        <w:t>48</w:t>
      </w:r>
      <w:r w:rsidR="00B434A6">
        <w:rPr>
          <w:u w:val="single"/>
        </w:rPr>
        <w:t>.1.18</w:t>
      </w:r>
      <w:r w:rsidR="003A0A05" w:rsidRPr="00AB2AB2">
        <w:rPr>
          <w:u w:val="single"/>
        </w:rPr>
        <w:t xml:space="preserve"> </w:t>
      </w:r>
      <w:r w:rsidR="001513C4" w:rsidRPr="00AB2AB2">
        <w:rPr>
          <w:u w:val="single"/>
        </w:rPr>
        <w:t>Declarations of Interest in Items on the Agenda</w:t>
      </w:r>
    </w:p>
    <w:p w14:paraId="32EC8E6C" w14:textId="77777777" w:rsidR="002052B8" w:rsidRDefault="00A8719A" w:rsidP="002F526E">
      <w:pPr>
        <w:pStyle w:val="NoSpacing"/>
      </w:pPr>
      <w:r>
        <w:tab/>
      </w:r>
      <w:r w:rsidR="00B678B2">
        <w:t>None</w:t>
      </w:r>
    </w:p>
    <w:p w14:paraId="3820A658" w14:textId="77777777" w:rsidR="00427D9F" w:rsidRPr="00AB2AB2" w:rsidRDefault="00427D9F" w:rsidP="002F526E">
      <w:pPr>
        <w:pStyle w:val="NoSpacing"/>
      </w:pPr>
    </w:p>
    <w:p w14:paraId="579A4107" w14:textId="77777777" w:rsidR="001C3AF0" w:rsidRPr="00AB2AB2" w:rsidRDefault="006C4915" w:rsidP="00A63DDB">
      <w:pPr>
        <w:pStyle w:val="NoSpacing"/>
        <w:ind w:firstLine="720"/>
        <w:rPr>
          <w:u w:val="single"/>
        </w:rPr>
      </w:pPr>
      <w:r>
        <w:rPr>
          <w:u w:val="single"/>
        </w:rPr>
        <w:t>48</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53BD992F" w14:textId="22A5B599" w:rsidR="009074F4" w:rsidRDefault="00290BB5" w:rsidP="00290BB5">
      <w:pPr>
        <w:pStyle w:val="NoSpacing"/>
        <w:ind w:left="720"/>
      </w:pPr>
      <w:r>
        <w:t xml:space="preserve">The Clerk was asked </w:t>
      </w:r>
      <w:r w:rsidR="009053CE">
        <w:t xml:space="preserve">by the chairman </w:t>
      </w:r>
      <w:r>
        <w:t xml:space="preserve">to forward the Register of Interest from Cllrs Howell </w:t>
      </w:r>
      <w:r w:rsidR="00931375">
        <w:t>and Forster</w:t>
      </w:r>
      <w:r>
        <w:t xml:space="preserve"> to him for inclusion on the Parish Council Website.</w:t>
      </w:r>
    </w:p>
    <w:p w14:paraId="38C60B36" w14:textId="55DD9060" w:rsidR="00290BB5" w:rsidRPr="00290BB5" w:rsidRDefault="00290BB5" w:rsidP="00290BB5">
      <w:pPr>
        <w:pStyle w:val="NoSpacing"/>
        <w:ind w:left="720"/>
        <w:rPr>
          <w:b/>
          <w:i/>
        </w:rPr>
      </w:pPr>
      <w:r w:rsidRPr="00290BB5">
        <w:rPr>
          <w:b/>
          <w:i/>
        </w:rPr>
        <w:t>ACTION: Clerk</w:t>
      </w:r>
    </w:p>
    <w:p w14:paraId="2BAA92A4" w14:textId="77777777" w:rsidR="00F81707" w:rsidRPr="00AB2AB2" w:rsidRDefault="00F81707" w:rsidP="005D4C4B">
      <w:pPr>
        <w:pStyle w:val="NoSpacing"/>
      </w:pPr>
    </w:p>
    <w:p w14:paraId="49C86D00" w14:textId="7CD635D6" w:rsidR="001C3AF0" w:rsidRPr="00AB2AB2" w:rsidRDefault="002D5797" w:rsidP="001C3AF0">
      <w:pPr>
        <w:pStyle w:val="NoSpacing"/>
        <w:rPr>
          <w:b/>
        </w:rPr>
      </w:pPr>
      <w:r>
        <w:rPr>
          <w:b/>
        </w:rPr>
        <w:t>63</w:t>
      </w:r>
      <w:r w:rsidR="00F81707">
        <w:rPr>
          <w:b/>
        </w:rPr>
        <w:t>/18</w:t>
      </w:r>
      <w:r w:rsidR="001C3AF0" w:rsidRPr="00AB2AB2">
        <w:rPr>
          <w:b/>
        </w:rPr>
        <w:tab/>
        <w:t>MATTERS ARISING FROM THE MINUTES</w:t>
      </w:r>
      <w:r w:rsidR="00A8719A">
        <w:rPr>
          <w:b/>
        </w:rPr>
        <w:t xml:space="preserve"> OF MEETING HELD ON </w:t>
      </w:r>
      <w:r w:rsidR="00290BB5">
        <w:rPr>
          <w:b/>
        </w:rPr>
        <w:t>19 APRIL</w:t>
      </w:r>
      <w:r w:rsidR="00A63DDB">
        <w:rPr>
          <w:b/>
        </w:rPr>
        <w:t xml:space="preserve"> 2018</w:t>
      </w:r>
    </w:p>
    <w:p w14:paraId="290A8785" w14:textId="77777777" w:rsidR="007C20DD" w:rsidRDefault="00A63DDB" w:rsidP="005B37C5">
      <w:pPr>
        <w:pStyle w:val="NoSpacing"/>
        <w:ind w:left="720"/>
      </w:pPr>
      <w:r>
        <w:t>There were no matters arising.</w:t>
      </w:r>
    </w:p>
    <w:p w14:paraId="13FDD016" w14:textId="77777777" w:rsidR="00A63DDB" w:rsidRPr="00A63DDB" w:rsidRDefault="00A63DDB" w:rsidP="005B37C5">
      <w:pPr>
        <w:pStyle w:val="NoSpacing"/>
        <w:ind w:left="720"/>
      </w:pPr>
    </w:p>
    <w:p w14:paraId="6495B78D" w14:textId="77777777" w:rsidR="00726746" w:rsidRDefault="00726746" w:rsidP="001C3AF0">
      <w:pPr>
        <w:pStyle w:val="NoSpacing"/>
        <w:rPr>
          <w:b/>
        </w:rPr>
      </w:pPr>
    </w:p>
    <w:p w14:paraId="0B249C82" w14:textId="0BF22C2F" w:rsidR="00B031A3" w:rsidRPr="00AB2AB2" w:rsidRDefault="002D5797" w:rsidP="001C3AF0">
      <w:pPr>
        <w:pStyle w:val="NoSpacing"/>
        <w:rPr>
          <w:b/>
        </w:rPr>
      </w:pPr>
      <w:r>
        <w:rPr>
          <w:b/>
        </w:rPr>
        <w:t>64</w:t>
      </w:r>
      <w:r w:rsidR="00632DC9">
        <w:rPr>
          <w:b/>
        </w:rPr>
        <w:t>/18</w:t>
      </w:r>
      <w:r w:rsidR="001C3AF0" w:rsidRPr="00AB2AB2">
        <w:rPr>
          <w:b/>
        </w:rPr>
        <w:tab/>
        <w:t xml:space="preserve">MINUTES </w:t>
      </w:r>
      <w:r w:rsidR="00C4786D">
        <w:rPr>
          <w:b/>
        </w:rPr>
        <w:t>AND ACTION LOG</w:t>
      </w:r>
    </w:p>
    <w:p w14:paraId="1694E9C4" w14:textId="77777777"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5D4C4B">
        <w:rPr>
          <w:b/>
        </w:rPr>
        <w:t>1</w:t>
      </w:r>
      <w:r w:rsidR="002D5797">
        <w:rPr>
          <w:b/>
        </w:rPr>
        <w:t>9 APRIL</w:t>
      </w:r>
      <w:r w:rsidR="00BD7360">
        <w:rPr>
          <w:b/>
        </w:rPr>
        <w:t xml:space="preserve"> 201</w:t>
      </w:r>
      <w:r w:rsidR="005D4C4B">
        <w:rPr>
          <w:b/>
        </w:rPr>
        <w:t>8</w:t>
      </w:r>
      <w:r w:rsidR="00BD7360">
        <w:rPr>
          <w:b/>
        </w:rPr>
        <w:t xml:space="preserve"> AND ACTION LOG</w:t>
      </w:r>
    </w:p>
    <w:p w14:paraId="222BD99E" w14:textId="77777777"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6132B1A2" w14:textId="77777777" w:rsidR="00290BB5" w:rsidRDefault="00290BB5" w:rsidP="00A63DDB">
      <w:pPr>
        <w:pStyle w:val="NoSpacing"/>
        <w:ind w:left="720"/>
      </w:pPr>
      <w:r>
        <w:t>The Action log was noted and updated. Comments were made on the following actions;</w:t>
      </w:r>
    </w:p>
    <w:p w14:paraId="53C0AE95" w14:textId="77777777" w:rsidR="00290BB5" w:rsidRPr="00290BB5" w:rsidRDefault="00290BB5" w:rsidP="00A63DDB">
      <w:pPr>
        <w:pStyle w:val="NoSpacing"/>
        <w:ind w:left="720"/>
        <w:rPr>
          <w:u w:val="single"/>
        </w:rPr>
      </w:pPr>
      <w:r w:rsidRPr="00290BB5">
        <w:rPr>
          <w:u w:val="single"/>
        </w:rPr>
        <w:t>Table for Meeting Room</w:t>
      </w:r>
    </w:p>
    <w:p w14:paraId="69D8C311" w14:textId="5BFF1295" w:rsidR="00323984" w:rsidRDefault="00290BB5" w:rsidP="00A63DDB">
      <w:pPr>
        <w:pStyle w:val="NoSpacing"/>
        <w:ind w:left="720"/>
      </w:pPr>
      <w:r>
        <w:t>Cllr Slater agreed to circulate a couple of options for approval and to then order the most appropriate, ideally for less than £750.</w:t>
      </w:r>
    </w:p>
    <w:p w14:paraId="6378B438" w14:textId="58579BB2" w:rsidR="00290BB5" w:rsidRPr="00290BB5" w:rsidRDefault="00290BB5" w:rsidP="00A63DDB">
      <w:pPr>
        <w:pStyle w:val="NoSpacing"/>
        <w:ind w:left="720"/>
        <w:rPr>
          <w:b/>
          <w:i/>
        </w:rPr>
      </w:pPr>
      <w:r w:rsidRPr="00290BB5">
        <w:rPr>
          <w:b/>
          <w:i/>
        </w:rPr>
        <w:t>ACTION: Cllr Slater</w:t>
      </w:r>
    </w:p>
    <w:p w14:paraId="33FCD07C" w14:textId="77777777" w:rsidR="00290BB5" w:rsidRDefault="00290BB5" w:rsidP="00A63DDB">
      <w:pPr>
        <w:pStyle w:val="NoSpacing"/>
        <w:ind w:left="720"/>
      </w:pPr>
    </w:p>
    <w:p w14:paraId="202CCF05" w14:textId="7361D1E4" w:rsidR="00290BB5" w:rsidRPr="00290BB5" w:rsidRDefault="00290BB5" w:rsidP="00A63DDB">
      <w:pPr>
        <w:pStyle w:val="NoSpacing"/>
        <w:ind w:left="720"/>
        <w:rPr>
          <w:u w:val="single"/>
        </w:rPr>
      </w:pPr>
      <w:r w:rsidRPr="00290BB5">
        <w:rPr>
          <w:u w:val="single"/>
        </w:rPr>
        <w:t>Fencing of Children’s Play Equipment</w:t>
      </w:r>
    </w:p>
    <w:p w14:paraId="2D3BC0C1" w14:textId="2E3D045C" w:rsidR="00290BB5" w:rsidRPr="00323984" w:rsidRDefault="00290BB5" w:rsidP="00A63DDB">
      <w:pPr>
        <w:pStyle w:val="NoSpacing"/>
        <w:ind w:left="720"/>
      </w:pPr>
      <w:r>
        <w:t>Cllr Slater agreed to look at options for suitable fencing.</w:t>
      </w:r>
    </w:p>
    <w:p w14:paraId="2E94BFC3" w14:textId="5A14F2B3" w:rsidR="00290BB5" w:rsidRPr="00290BB5" w:rsidRDefault="00290BB5" w:rsidP="00290BB5">
      <w:pPr>
        <w:pStyle w:val="NoSpacing"/>
        <w:ind w:left="720"/>
        <w:rPr>
          <w:b/>
          <w:i/>
        </w:rPr>
      </w:pPr>
      <w:r w:rsidRPr="00290BB5">
        <w:rPr>
          <w:b/>
          <w:i/>
        </w:rPr>
        <w:t>ACTION: Cllr Slater</w:t>
      </w:r>
    </w:p>
    <w:p w14:paraId="3BC04C3A" w14:textId="77777777" w:rsidR="00E1521F" w:rsidRDefault="00E1521F" w:rsidP="00E1521F">
      <w:pPr>
        <w:pStyle w:val="NoSpacing"/>
      </w:pPr>
    </w:p>
    <w:p w14:paraId="5B3919DF" w14:textId="77777777" w:rsidR="00B678B2" w:rsidRDefault="002D5797" w:rsidP="00B678B2">
      <w:pPr>
        <w:pStyle w:val="NoSpacing"/>
      </w:pPr>
      <w:r>
        <w:rPr>
          <w:b/>
        </w:rPr>
        <w:t>65</w:t>
      </w:r>
      <w:r w:rsidR="00632DC9">
        <w:rPr>
          <w:b/>
        </w:rPr>
        <w:t>/18</w:t>
      </w:r>
      <w:r w:rsidR="00B6446E" w:rsidRPr="00AB2AB2">
        <w:rPr>
          <w:b/>
        </w:rPr>
        <w:tab/>
      </w:r>
      <w:r w:rsidR="00612DEA" w:rsidRPr="00AB2AB2">
        <w:rPr>
          <w:b/>
        </w:rPr>
        <w:t>DISTRICT COUNCILLORS REPORT</w:t>
      </w:r>
    </w:p>
    <w:p w14:paraId="486925D7" w14:textId="6F572444" w:rsidR="00A96908" w:rsidRDefault="00AD3A39" w:rsidP="00B43F02">
      <w:pPr>
        <w:pStyle w:val="NoSpacing"/>
        <w:ind w:left="720"/>
      </w:pPr>
      <w:r>
        <w:t>Cllr Morgan was unable to attend the meeting but circulated the following report;</w:t>
      </w:r>
    </w:p>
    <w:p w14:paraId="1BB2AA52" w14:textId="2065DED8" w:rsidR="00AD3A39" w:rsidRDefault="00AD3A39" w:rsidP="00AF7B6A">
      <w:pPr>
        <w:ind w:left="720"/>
        <w:rPr>
          <w:rFonts w:cs="Calibri"/>
          <w:lang w:eastAsia="en-GB"/>
        </w:rPr>
      </w:pPr>
      <w:r>
        <w:rPr>
          <w:rFonts w:cs="Calibri"/>
        </w:rPr>
        <w:t xml:space="preserve">In terms of a written report, CDC is generally quiet </w:t>
      </w:r>
      <w:proofErr w:type="gramStart"/>
      <w:r>
        <w:rPr>
          <w:rFonts w:cs="Calibri"/>
        </w:rPr>
        <w:t>at the moment</w:t>
      </w:r>
      <w:proofErr w:type="gramEnd"/>
      <w:r>
        <w:rPr>
          <w:rFonts w:cs="Calibri"/>
        </w:rPr>
        <w:t xml:space="preserve">. At the last meeting (Tuesday) we did pass (with cross party support) a motion to ask the officers to review the exact implications of the Cotswolds becoming a National Park (you may have seen our local MPs for Cotswolds &amp; Stroud think it’s a good idea). The review should give us all more information as to the pros and cons of such a move.  The one local issue I should probably bring to the Parish Councils attention is that I have asked the full planning committee at CDC to review the application for a new build at 79 </w:t>
      </w:r>
      <w:proofErr w:type="spellStart"/>
      <w:r>
        <w:rPr>
          <w:rFonts w:cs="Calibri"/>
        </w:rPr>
        <w:t>Sunground</w:t>
      </w:r>
      <w:proofErr w:type="spellEnd"/>
      <w:r>
        <w:rPr>
          <w:rFonts w:cs="Calibri"/>
        </w:rPr>
        <w:t>. CDC officers have rejected the application, but I have asked the full CDC planning committee to review the decision for the following reason ….</w:t>
      </w:r>
    </w:p>
    <w:p w14:paraId="303CC735" w14:textId="4BA6EB0B" w:rsidR="00AD3A39" w:rsidRDefault="00AD3A39" w:rsidP="00AF7B6A">
      <w:pPr>
        <w:pStyle w:val="NoSpacing"/>
        <w:ind w:left="720"/>
      </w:pPr>
      <w:r>
        <w:t xml:space="preserve">“In the light that planning permission has been granted for 11 new properties immediately adjacent to this planning application, and the fact that there is already a mixture of housing styles in the immediate area, I don’t agree with CDC view that this application is “not in keeping with the area”. A single property will not cause that much extra disturbance to the surrounding area and will not cause a significant increase in traffic movements in my opinion. The applicant owns the flats to the front of the build, and is willing to reduce the </w:t>
      </w:r>
      <w:proofErr w:type="gramStart"/>
      <w:r>
        <w:t>back garden</w:t>
      </w:r>
      <w:proofErr w:type="gramEnd"/>
      <w:r>
        <w:t xml:space="preserve"> size of these flats in order to accommodate a driveway with off street parking. </w:t>
      </w:r>
      <w:proofErr w:type="gramStart"/>
      <w:r>
        <w:t>Furthermore</w:t>
      </w:r>
      <w:proofErr w:type="gramEnd"/>
      <w:r>
        <w:t xml:space="preserve"> they are willing to dig downwards to reduce the height of the newbuild”.</w:t>
      </w:r>
    </w:p>
    <w:p w14:paraId="5D93EECB" w14:textId="5194C1B9" w:rsidR="00AF7B6A" w:rsidRDefault="00AF7B6A" w:rsidP="00AF7B6A">
      <w:pPr>
        <w:pStyle w:val="NoSpacing"/>
      </w:pPr>
      <w:r>
        <w:tab/>
        <w:t>Cllr Slater added that he had met with Cllr Morgan at the site and agreed with the objections.</w:t>
      </w:r>
    </w:p>
    <w:p w14:paraId="7D1730F9" w14:textId="77777777" w:rsidR="00AD3A39" w:rsidRDefault="00AD3A39" w:rsidP="00B43F02">
      <w:pPr>
        <w:pStyle w:val="NoSpacing"/>
        <w:ind w:left="720"/>
      </w:pPr>
    </w:p>
    <w:p w14:paraId="04DD82E0" w14:textId="77777777" w:rsidR="00B678B2" w:rsidRDefault="00B678B2" w:rsidP="00B43F02">
      <w:pPr>
        <w:pStyle w:val="NoSpacing"/>
        <w:ind w:left="720"/>
      </w:pPr>
      <w:r w:rsidRPr="00AB2AB2">
        <w:rPr>
          <w:b/>
        </w:rPr>
        <w:t>COUNTY COUNCILLORS REPORT</w:t>
      </w:r>
    </w:p>
    <w:p w14:paraId="3EF78A20" w14:textId="2E76BEDC" w:rsidR="00A96908" w:rsidRPr="00CE7A00" w:rsidRDefault="00290BB5" w:rsidP="002D5797">
      <w:pPr>
        <w:pStyle w:val="NoSpacing"/>
        <w:ind w:left="720"/>
      </w:pPr>
      <w:r>
        <w:t>Cllr Hirst did not attend the meeting.</w:t>
      </w:r>
    </w:p>
    <w:p w14:paraId="397ABCE6" w14:textId="77777777" w:rsidR="00B678B2" w:rsidRPr="0005001D" w:rsidRDefault="00B678B2" w:rsidP="00B43F02">
      <w:pPr>
        <w:pStyle w:val="NoSpacing"/>
        <w:ind w:left="720"/>
      </w:pPr>
    </w:p>
    <w:p w14:paraId="34ADA423" w14:textId="17B963D7" w:rsidR="00612DEA" w:rsidRDefault="002D5797" w:rsidP="00E849E7">
      <w:pPr>
        <w:pStyle w:val="NoSpacing"/>
        <w:rPr>
          <w:b/>
        </w:rPr>
      </w:pPr>
      <w:r>
        <w:rPr>
          <w:b/>
        </w:rPr>
        <w:t>66</w:t>
      </w:r>
      <w:r w:rsidR="00735FBA">
        <w:rPr>
          <w:b/>
        </w:rPr>
        <w:t>/18</w:t>
      </w:r>
      <w:r w:rsidR="00612DEA" w:rsidRPr="00AB2AB2">
        <w:rPr>
          <w:b/>
        </w:rPr>
        <w:tab/>
        <w:t>COMMUNITY ISSUES AND PROJECTS</w:t>
      </w:r>
    </w:p>
    <w:p w14:paraId="047EB1BA" w14:textId="65E6CFB3" w:rsidR="00222376" w:rsidRDefault="002D5797" w:rsidP="00C771E4">
      <w:pPr>
        <w:pStyle w:val="NoSpacing"/>
        <w:ind w:left="720"/>
        <w:rPr>
          <w:b/>
        </w:rPr>
      </w:pPr>
      <w:r>
        <w:rPr>
          <w:b/>
        </w:rPr>
        <w:t>66</w:t>
      </w:r>
      <w:r w:rsidR="00DF3CA7">
        <w:rPr>
          <w:b/>
        </w:rPr>
        <w:t>/</w:t>
      </w:r>
      <w:r w:rsidR="00F90393">
        <w:rPr>
          <w:b/>
        </w:rPr>
        <w:t>18.1</w:t>
      </w:r>
      <w:r w:rsidR="00F90393">
        <w:rPr>
          <w:b/>
        </w:rPr>
        <w:tab/>
        <w:t>Project Managers Report</w:t>
      </w:r>
      <w:r w:rsidR="00C91758">
        <w:rPr>
          <w:b/>
        </w:rPr>
        <w:t xml:space="preserve"> / Memorial Hall</w:t>
      </w:r>
    </w:p>
    <w:p w14:paraId="0B74EC56" w14:textId="54EE90B4" w:rsidR="00C91758" w:rsidRDefault="00A96908" w:rsidP="00F90393">
      <w:pPr>
        <w:pStyle w:val="NoSpacing"/>
        <w:ind w:left="720"/>
      </w:pPr>
      <w:r>
        <w:t>John Collinson presented the circulated report.</w:t>
      </w:r>
    </w:p>
    <w:p w14:paraId="5F322121" w14:textId="77777777" w:rsidR="00F7790E" w:rsidRDefault="00F7790E" w:rsidP="00F90393">
      <w:pPr>
        <w:pStyle w:val="NoSpacing"/>
        <w:ind w:left="720"/>
      </w:pPr>
    </w:p>
    <w:p w14:paraId="35465D17" w14:textId="5A65B424" w:rsidR="001169C1" w:rsidRDefault="00290BB5" w:rsidP="00F90393">
      <w:pPr>
        <w:pStyle w:val="NoSpacing"/>
        <w:ind w:left="720"/>
        <w:rPr>
          <w:b/>
        </w:rPr>
      </w:pPr>
      <w:r>
        <w:rPr>
          <w:b/>
        </w:rPr>
        <w:t>Stiles, Pillboxes and Bridges</w:t>
      </w:r>
    </w:p>
    <w:p w14:paraId="0ABCB2CE" w14:textId="140EB57E" w:rsidR="00290BB5" w:rsidRDefault="00F7790E" w:rsidP="00F90393">
      <w:pPr>
        <w:pStyle w:val="NoSpacing"/>
        <w:ind w:left="720"/>
      </w:pPr>
      <w:r>
        <w:t>Cllr Parsons offered to help with this project.</w:t>
      </w:r>
    </w:p>
    <w:p w14:paraId="13555B1F" w14:textId="5804E121" w:rsidR="00F7790E" w:rsidRDefault="00F7790E" w:rsidP="00F90393">
      <w:pPr>
        <w:pStyle w:val="NoSpacing"/>
        <w:ind w:left="720"/>
      </w:pPr>
      <w:r>
        <w:t>John Collinson expressed his thanks and agreed to provide up to date criteria.</w:t>
      </w:r>
    </w:p>
    <w:p w14:paraId="4E3DA380" w14:textId="214234E9" w:rsidR="00F7790E" w:rsidRPr="00F7790E" w:rsidRDefault="00F7790E" w:rsidP="00F90393">
      <w:pPr>
        <w:pStyle w:val="NoSpacing"/>
        <w:ind w:left="720"/>
        <w:rPr>
          <w:b/>
          <w:i/>
        </w:rPr>
      </w:pPr>
      <w:r w:rsidRPr="00F7790E">
        <w:rPr>
          <w:b/>
          <w:i/>
        </w:rPr>
        <w:t>ACTION: John Collinson</w:t>
      </w:r>
    </w:p>
    <w:p w14:paraId="03F49B9A" w14:textId="77777777" w:rsidR="00F7790E" w:rsidRPr="00290BB5" w:rsidRDefault="00F7790E" w:rsidP="00F90393">
      <w:pPr>
        <w:pStyle w:val="NoSpacing"/>
        <w:ind w:left="720"/>
      </w:pPr>
    </w:p>
    <w:p w14:paraId="676E0502" w14:textId="7B04C8B4" w:rsidR="00EB08FE" w:rsidRDefault="00F7790E" w:rsidP="00F90393">
      <w:pPr>
        <w:pStyle w:val="NoSpacing"/>
        <w:ind w:left="720"/>
        <w:rPr>
          <w:b/>
        </w:rPr>
      </w:pPr>
      <w:r>
        <w:rPr>
          <w:b/>
        </w:rPr>
        <w:t>Roof Tiles</w:t>
      </w:r>
    </w:p>
    <w:p w14:paraId="05AA06A1" w14:textId="5C1ED6F8" w:rsidR="00F7790E" w:rsidRDefault="00F7790E" w:rsidP="00F90393">
      <w:pPr>
        <w:pStyle w:val="NoSpacing"/>
        <w:ind w:left="720"/>
      </w:pPr>
      <w:r>
        <w:t xml:space="preserve">The possibility of purchasing second hand tiles was discussed and approved subject to grant funding being available for </w:t>
      </w:r>
      <w:r w:rsidR="009053CE">
        <w:t>the wider works programme</w:t>
      </w:r>
      <w:r>
        <w:t>. John also agreed to ask if the Village Hall Committee could contribute towards the cost</w:t>
      </w:r>
      <w:r w:rsidR="009053CE">
        <w:t>,</w:t>
      </w:r>
      <w:r>
        <w:t xml:space="preserve"> and </w:t>
      </w:r>
      <w:r w:rsidR="009053CE">
        <w:t>will</w:t>
      </w:r>
      <w:r>
        <w:t xml:space="preserve"> report back to the next Parish Council meeting with a proposal.</w:t>
      </w:r>
    </w:p>
    <w:p w14:paraId="500D47DA" w14:textId="5CD20EAC" w:rsidR="00F7790E" w:rsidRPr="00F7790E" w:rsidRDefault="00F7790E" w:rsidP="00F90393">
      <w:pPr>
        <w:pStyle w:val="NoSpacing"/>
        <w:ind w:left="720"/>
        <w:rPr>
          <w:b/>
          <w:i/>
        </w:rPr>
      </w:pPr>
      <w:r w:rsidRPr="00F7790E">
        <w:rPr>
          <w:b/>
          <w:i/>
        </w:rPr>
        <w:t>ACTION: John Collinson</w:t>
      </w:r>
    </w:p>
    <w:p w14:paraId="0B879E5A" w14:textId="29896BDC" w:rsidR="007B76DC" w:rsidRDefault="007B76DC" w:rsidP="00F7790E">
      <w:pPr>
        <w:pStyle w:val="NoSpacing"/>
        <w:rPr>
          <w:b/>
        </w:rPr>
      </w:pPr>
    </w:p>
    <w:p w14:paraId="6CD29472" w14:textId="6F2CC74D" w:rsidR="00C75E67" w:rsidRPr="002E110C" w:rsidRDefault="002D5797" w:rsidP="007B76DC">
      <w:pPr>
        <w:pStyle w:val="NoSpacing"/>
        <w:ind w:left="720"/>
        <w:rPr>
          <w:b/>
        </w:rPr>
      </w:pPr>
      <w:r>
        <w:rPr>
          <w:b/>
        </w:rPr>
        <w:t>66</w:t>
      </w:r>
      <w:r w:rsidR="00C75E67" w:rsidRPr="002E110C">
        <w:rPr>
          <w:b/>
        </w:rPr>
        <w:t>/18.</w:t>
      </w:r>
      <w:r w:rsidR="00F7790E">
        <w:rPr>
          <w:b/>
        </w:rPr>
        <w:t>2</w:t>
      </w:r>
      <w:r>
        <w:rPr>
          <w:b/>
        </w:rPr>
        <w:t xml:space="preserve"> </w:t>
      </w:r>
      <w:r w:rsidR="00F7790E" w:rsidRPr="00840098">
        <w:rPr>
          <w:b/>
        </w:rPr>
        <w:t>Playing Field</w:t>
      </w:r>
      <w:r w:rsidR="00F7790E">
        <w:rPr>
          <w:b/>
        </w:rPr>
        <w:t xml:space="preserve"> / </w:t>
      </w:r>
      <w:r>
        <w:rPr>
          <w:b/>
        </w:rPr>
        <w:t>Feedback from Village AGM / Show Sunday 13 May 2018</w:t>
      </w:r>
    </w:p>
    <w:p w14:paraId="7D1D4312" w14:textId="578AC0CF" w:rsidR="007F7D8C" w:rsidRDefault="00F7790E" w:rsidP="007B76DC">
      <w:pPr>
        <w:pStyle w:val="NoSpacing"/>
        <w:ind w:left="720"/>
      </w:pPr>
      <w:r>
        <w:t xml:space="preserve">Cllr </w:t>
      </w:r>
      <w:proofErr w:type="spellStart"/>
      <w:r>
        <w:t>Worsdell</w:t>
      </w:r>
      <w:proofErr w:type="spellEnd"/>
      <w:r>
        <w:t xml:space="preserve"> reported on </w:t>
      </w:r>
      <w:r w:rsidR="00D770B0">
        <w:t xml:space="preserve">the </w:t>
      </w:r>
      <w:r w:rsidR="00F16F3A">
        <w:t>main themes relating to</w:t>
      </w:r>
      <w:r w:rsidR="00D770B0">
        <w:t xml:space="preserve"> </w:t>
      </w:r>
      <w:r>
        <w:t>comments he had received whilst manning the playing field stand at the village show.</w:t>
      </w:r>
    </w:p>
    <w:p w14:paraId="62F2A976" w14:textId="4E42E3FC" w:rsidR="00D770B0" w:rsidRDefault="00D770B0" w:rsidP="007B76DC">
      <w:pPr>
        <w:pStyle w:val="NoSpacing"/>
        <w:ind w:left="720"/>
      </w:pPr>
      <w:r>
        <w:lastRenderedPageBreak/>
        <w:t xml:space="preserve">Residents were disappointed that the planning application had not been withdrawn. Cllr </w:t>
      </w:r>
      <w:proofErr w:type="spellStart"/>
      <w:r>
        <w:t>Worsdell</w:t>
      </w:r>
      <w:proofErr w:type="spellEnd"/>
      <w:r>
        <w:t xml:space="preserve"> explained that it was never the case that </w:t>
      </w:r>
      <w:r w:rsidR="00931375">
        <w:t>all</w:t>
      </w:r>
      <w:r>
        <w:t xml:space="preserve"> the proposals would go ahead at once and that it was a phased development</w:t>
      </w:r>
      <w:r w:rsidR="00F16F3A">
        <w:t>,</w:t>
      </w:r>
      <w:r>
        <w:t xml:space="preserve"> but</w:t>
      </w:r>
      <w:r w:rsidR="00F16F3A">
        <w:t xml:space="preserve"> it was</w:t>
      </w:r>
      <w:r>
        <w:t xml:space="preserve"> more cost effective to submit one application instead of several.</w:t>
      </w:r>
    </w:p>
    <w:p w14:paraId="36F81C7C" w14:textId="77BFDFCB" w:rsidR="00D770B0" w:rsidRDefault="00D770B0" w:rsidP="007B76DC">
      <w:pPr>
        <w:pStyle w:val="NoSpacing"/>
        <w:ind w:left="720"/>
      </w:pPr>
      <w:r>
        <w:t>Concern about the type of fence around the multi-use games area and whether there would be noise caused by balls hitting the fence.</w:t>
      </w:r>
    </w:p>
    <w:p w14:paraId="563D39F2" w14:textId="78F921F3" w:rsidR="00D770B0" w:rsidRDefault="00D770B0" w:rsidP="007B76DC">
      <w:pPr>
        <w:pStyle w:val="NoSpacing"/>
        <w:ind w:left="720"/>
      </w:pPr>
      <w:r>
        <w:t xml:space="preserve">This was noted and would be </w:t>
      </w:r>
      <w:proofErr w:type="gramStart"/>
      <w:r>
        <w:t>taken into account</w:t>
      </w:r>
      <w:proofErr w:type="gramEnd"/>
      <w:r>
        <w:t xml:space="preserve"> when considering options.</w:t>
      </w:r>
    </w:p>
    <w:p w14:paraId="089852BA" w14:textId="7525BD79" w:rsidR="00D770B0" w:rsidRDefault="00D770B0" w:rsidP="007B76DC">
      <w:pPr>
        <w:pStyle w:val="NoSpacing"/>
        <w:ind w:left="720"/>
      </w:pPr>
    </w:p>
    <w:p w14:paraId="43E2C996" w14:textId="3017F0DF" w:rsidR="00D770B0" w:rsidRDefault="00D770B0" w:rsidP="007B76DC">
      <w:pPr>
        <w:pStyle w:val="NoSpacing"/>
        <w:ind w:left="720"/>
      </w:pPr>
      <w:r>
        <w:t>There was generally positive feedback regarding the proposed pump track and multi-use games area. It was confirmed that no lighting of the area was planned at present</w:t>
      </w:r>
      <w:r w:rsidR="00F16F3A">
        <w:t>,</w:t>
      </w:r>
      <w:r>
        <w:t xml:space="preserve"> but could be </w:t>
      </w:r>
      <w:r w:rsidR="00F16F3A">
        <w:t>re</w:t>
      </w:r>
      <w:r>
        <w:t>considered at a future date if the need arose.</w:t>
      </w:r>
    </w:p>
    <w:p w14:paraId="6B38DE9C" w14:textId="2CFAC9AB" w:rsidR="00D770B0" w:rsidRDefault="00D770B0" w:rsidP="007B76DC">
      <w:pPr>
        <w:pStyle w:val="NoSpacing"/>
        <w:ind w:left="720"/>
      </w:pPr>
    </w:p>
    <w:p w14:paraId="2C177A3E" w14:textId="7D20F9CF" w:rsidR="00D770B0" w:rsidRDefault="00D770B0" w:rsidP="007B76DC">
      <w:pPr>
        <w:pStyle w:val="NoSpacing"/>
        <w:ind w:left="720"/>
      </w:pPr>
      <w:r>
        <w:t>Concern about tree felling – there has never been an intention to remove any trees.</w:t>
      </w:r>
    </w:p>
    <w:p w14:paraId="751C663E" w14:textId="40B6163C" w:rsidR="00D770B0" w:rsidRDefault="00D770B0" w:rsidP="007B76DC">
      <w:pPr>
        <w:pStyle w:val="NoSpacing"/>
        <w:ind w:left="720"/>
      </w:pPr>
    </w:p>
    <w:p w14:paraId="247FD8A3" w14:textId="4692001B" w:rsidR="00D770B0" w:rsidRDefault="00D770B0" w:rsidP="007B76DC">
      <w:pPr>
        <w:pStyle w:val="NoSpacing"/>
        <w:ind w:left="720"/>
      </w:pPr>
      <w:r>
        <w:t>Some objectors just d</w:t>
      </w:r>
      <w:r w:rsidR="00F16F3A">
        <w:t>idn’t want any change at all.</w:t>
      </w:r>
    </w:p>
    <w:p w14:paraId="6D14EC0F" w14:textId="111BB920" w:rsidR="00D770B0" w:rsidRDefault="00D770B0" w:rsidP="007B76DC">
      <w:pPr>
        <w:pStyle w:val="NoSpacing"/>
        <w:ind w:left="720"/>
      </w:pPr>
    </w:p>
    <w:p w14:paraId="49A7CB78" w14:textId="51CEEE4B" w:rsidR="00D770B0" w:rsidRDefault="00D770B0" w:rsidP="00D770B0">
      <w:pPr>
        <w:pStyle w:val="NoSpacing"/>
        <w:ind w:left="720"/>
      </w:pPr>
      <w:r>
        <w:t>It was also noted that there were no questions or concerns raised by children</w:t>
      </w:r>
      <w:r w:rsidR="00E55397">
        <w:t xml:space="preserve"> or young parents</w:t>
      </w:r>
      <w:r>
        <w:t xml:space="preserve"> at the event.</w:t>
      </w:r>
    </w:p>
    <w:p w14:paraId="0F2015C1" w14:textId="2905C87B" w:rsidR="00B81A43" w:rsidRDefault="00B81A43" w:rsidP="00D770B0">
      <w:pPr>
        <w:pStyle w:val="NoSpacing"/>
        <w:ind w:left="720"/>
      </w:pPr>
    </w:p>
    <w:p w14:paraId="5DE8DE17" w14:textId="71241DA7" w:rsidR="00B81A43" w:rsidRDefault="00B81A43" w:rsidP="00D770B0">
      <w:pPr>
        <w:pStyle w:val="NoSpacing"/>
        <w:ind w:left="720"/>
      </w:pPr>
      <w:r>
        <w:t xml:space="preserve">Some residents had since reported that they had not been aware that the </w:t>
      </w:r>
      <w:r w:rsidR="00446DBD">
        <w:t xml:space="preserve">AGM/show </w:t>
      </w:r>
      <w:r>
        <w:t>event was happening so it was agreed to consider ways of better publicising the event next year.</w:t>
      </w:r>
    </w:p>
    <w:p w14:paraId="3D0654C7" w14:textId="3D6E4F41" w:rsidR="00D770B0" w:rsidRDefault="00D770B0" w:rsidP="00D770B0">
      <w:pPr>
        <w:pStyle w:val="NoSpacing"/>
        <w:ind w:left="720"/>
      </w:pPr>
    </w:p>
    <w:p w14:paraId="4BE33B51" w14:textId="299F2976" w:rsidR="00D770B0" w:rsidRDefault="00D770B0" w:rsidP="00D770B0">
      <w:pPr>
        <w:pStyle w:val="NoSpacing"/>
        <w:ind w:left="720"/>
      </w:pPr>
      <w:r>
        <w:t>Generally</w:t>
      </w:r>
      <w:r w:rsidR="00B81A43">
        <w:t>,</w:t>
      </w:r>
      <w:r>
        <w:t xml:space="preserve"> it was felt that the show was well supported, with a greater attendance than at the 2017 event </w:t>
      </w:r>
      <w:r w:rsidR="00B81A43">
        <w:t>and was very enjoyable. £133 was raised for the chosen charity The Mark Richards Foundation.</w:t>
      </w:r>
    </w:p>
    <w:p w14:paraId="5D702713" w14:textId="0E33964F" w:rsidR="00D770B0" w:rsidRDefault="00D770B0" w:rsidP="00B81A43">
      <w:pPr>
        <w:pStyle w:val="NoSpacing"/>
      </w:pPr>
    </w:p>
    <w:p w14:paraId="05A897EC" w14:textId="77777777" w:rsidR="008B7251" w:rsidRPr="00D2291C" w:rsidRDefault="005C3B77" w:rsidP="00D2291C">
      <w:pPr>
        <w:pStyle w:val="NoSpacing"/>
        <w:ind w:firstLine="720"/>
        <w:rPr>
          <w:b/>
          <w:u w:val="single"/>
        </w:rPr>
      </w:pPr>
      <w:r w:rsidRPr="00D50E45">
        <w:rPr>
          <w:b/>
          <w:u w:val="single"/>
        </w:rPr>
        <w:t>Community Issues</w:t>
      </w:r>
    </w:p>
    <w:p w14:paraId="2FD8F654" w14:textId="569120BE" w:rsidR="00CA424F" w:rsidRPr="00FF4221" w:rsidRDefault="00CA424F" w:rsidP="00A32FDC">
      <w:pPr>
        <w:pStyle w:val="NoSpacing"/>
        <w:rPr>
          <w:b/>
          <w:u w:val="single"/>
        </w:rPr>
      </w:pPr>
      <w:r>
        <w:tab/>
      </w:r>
      <w:r w:rsidR="002D5797">
        <w:rPr>
          <w:b/>
          <w:u w:val="single"/>
        </w:rPr>
        <w:t>66</w:t>
      </w:r>
      <w:r w:rsidR="00E849E7">
        <w:rPr>
          <w:b/>
          <w:u w:val="single"/>
        </w:rPr>
        <w:t>/18.</w:t>
      </w:r>
      <w:r w:rsidR="002D5797">
        <w:rPr>
          <w:b/>
          <w:u w:val="single"/>
        </w:rPr>
        <w:t>4</w:t>
      </w:r>
      <w:r w:rsidR="00526657" w:rsidRPr="00FF4221">
        <w:rPr>
          <w:b/>
          <w:u w:val="single"/>
        </w:rPr>
        <w:t xml:space="preserve"> </w:t>
      </w:r>
      <w:r w:rsidRPr="00FF4221">
        <w:rPr>
          <w:b/>
          <w:u w:val="single"/>
        </w:rPr>
        <w:t>Traffic and Highways</w:t>
      </w:r>
    </w:p>
    <w:p w14:paraId="7EF5B882" w14:textId="4102AB68" w:rsidR="002C5D84" w:rsidRPr="002C5D84" w:rsidRDefault="002C5D84" w:rsidP="002D5797">
      <w:pPr>
        <w:pStyle w:val="NoSpacing"/>
        <w:ind w:left="720"/>
        <w:rPr>
          <w:b/>
          <w:i/>
        </w:rPr>
      </w:pPr>
      <w:r>
        <w:t xml:space="preserve">The Highways Log was noted </w:t>
      </w:r>
      <w:r w:rsidR="00B81A43">
        <w:t xml:space="preserve">and two new reports of potholes added at </w:t>
      </w:r>
      <w:r w:rsidR="00446DBD">
        <w:t xml:space="preserve">between </w:t>
      </w:r>
      <w:r w:rsidR="00B81A43">
        <w:t xml:space="preserve">Star Farm and </w:t>
      </w:r>
      <w:proofErr w:type="spellStart"/>
      <w:r w:rsidR="00B81A43">
        <w:t>Chavenage</w:t>
      </w:r>
      <w:proofErr w:type="spellEnd"/>
      <w:r w:rsidR="00B81A43">
        <w:t xml:space="preserve"> </w:t>
      </w:r>
      <w:r w:rsidR="00446DBD">
        <w:t>Lane</w:t>
      </w:r>
      <w:r w:rsidR="00B81A43">
        <w:t>.</w:t>
      </w:r>
    </w:p>
    <w:p w14:paraId="33B45408" w14:textId="77777777" w:rsidR="002C5D84" w:rsidRDefault="002C5D84" w:rsidP="002C5D84">
      <w:pPr>
        <w:pStyle w:val="NoSpacing"/>
        <w:ind w:left="720"/>
      </w:pPr>
      <w:r>
        <w:t xml:space="preserve"> </w:t>
      </w:r>
    </w:p>
    <w:p w14:paraId="280873AD" w14:textId="3E47F2C4" w:rsidR="002C5D84" w:rsidRPr="002C5D84" w:rsidRDefault="002D5797" w:rsidP="002C5D84">
      <w:pPr>
        <w:pStyle w:val="NoSpacing"/>
        <w:ind w:left="720"/>
        <w:rPr>
          <w:b/>
        </w:rPr>
      </w:pPr>
      <w:r>
        <w:rPr>
          <w:b/>
        </w:rPr>
        <w:t>66</w:t>
      </w:r>
      <w:r w:rsidR="002C5D84" w:rsidRPr="002C5D84">
        <w:rPr>
          <w:b/>
        </w:rPr>
        <w:t>/18.</w:t>
      </w:r>
      <w:r>
        <w:rPr>
          <w:b/>
        </w:rPr>
        <w:t>5</w:t>
      </w:r>
      <w:r w:rsidR="002C5D84" w:rsidRPr="002C5D84">
        <w:rPr>
          <w:b/>
        </w:rPr>
        <w:t xml:space="preserve"> </w:t>
      </w:r>
      <w:proofErr w:type="spellStart"/>
      <w:r w:rsidR="002C5D84" w:rsidRPr="002C5D84">
        <w:rPr>
          <w:b/>
        </w:rPr>
        <w:t>GDPR</w:t>
      </w:r>
      <w:proofErr w:type="spellEnd"/>
    </w:p>
    <w:p w14:paraId="0E7390F1" w14:textId="4F502D1B" w:rsidR="005D5C55" w:rsidRDefault="002C5D84" w:rsidP="002C5D84">
      <w:pPr>
        <w:pStyle w:val="NoSpacing"/>
        <w:ind w:left="720"/>
      </w:pPr>
      <w:r>
        <w:t xml:space="preserve">The Clerk reported that </w:t>
      </w:r>
      <w:r w:rsidR="005D5C55">
        <w:t>she had attended</w:t>
      </w:r>
      <w:r>
        <w:t xml:space="preserve"> the Society of Local Council Clerks Branch meeting on </w:t>
      </w:r>
      <w:r w:rsidR="005D5C55">
        <w:t xml:space="preserve">the morning of </w:t>
      </w:r>
      <w:r>
        <w:t>Thursday 17 May 2018 where a presentation was</w:t>
      </w:r>
      <w:r w:rsidR="005D5C55">
        <w:t xml:space="preserve"> to have been </w:t>
      </w:r>
      <w:r>
        <w:t>given about the new regulations</w:t>
      </w:r>
      <w:r w:rsidR="005D5C55">
        <w:t xml:space="preserve"> but unfortunately the speaker had not been able to attend.</w:t>
      </w:r>
    </w:p>
    <w:p w14:paraId="51DF4ED5" w14:textId="3FB34A7E" w:rsidR="005D5C55" w:rsidRDefault="005D5C55" w:rsidP="002C5D84">
      <w:pPr>
        <w:pStyle w:val="NoSpacing"/>
        <w:ind w:left="720"/>
      </w:pPr>
      <w:r>
        <w:t>Cllr Slater suggested that an e-mail should be sent to those contacts with which we have regular contact</w:t>
      </w:r>
      <w:r w:rsidR="00A32A38">
        <w:t xml:space="preserve"> to state that we have their information and listing the purpose for which we use it.</w:t>
      </w:r>
    </w:p>
    <w:p w14:paraId="4FB77208" w14:textId="7CD272AD" w:rsidR="002D5797" w:rsidRPr="00A32A38" w:rsidRDefault="00A32A38" w:rsidP="002D5797">
      <w:pPr>
        <w:pStyle w:val="NoSpacing"/>
        <w:rPr>
          <w:b/>
          <w:i/>
        </w:rPr>
      </w:pPr>
      <w:r w:rsidRPr="00A32A38">
        <w:rPr>
          <w:b/>
          <w:i/>
        </w:rPr>
        <w:tab/>
        <w:t>ACTION: Clerk</w:t>
      </w:r>
    </w:p>
    <w:p w14:paraId="30865EC5" w14:textId="77777777" w:rsidR="00A32A38" w:rsidRDefault="00A32A38" w:rsidP="002D5797">
      <w:pPr>
        <w:pStyle w:val="NoSpacing"/>
      </w:pPr>
    </w:p>
    <w:p w14:paraId="17FC5D8C" w14:textId="172AC3E2" w:rsidR="002D5797" w:rsidRPr="002D5797" w:rsidRDefault="002D5797" w:rsidP="002D5797">
      <w:pPr>
        <w:pStyle w:val="NoSpacing"/>
        <w:rPr>
          <w:b/>
        </w:rPr>
      </w:pPr>
      <w:r w:rsidRPr="002D5797">
        <w:rPr>
          <w:b/>
        </w:rPr>
        <w:t>67/18</w:t>
      </w:r>
      <w:r w:rsidRPr="002D5797">
        <w:rPr>
          <w:b/>
        </w:rPr>
        <w:tab/>
        <w:t>Annual Performance Review for Clerk and Project Manager</w:t>
      </w:r>
    </w:p>
    <w:p w14:paraId="2E33B843" w14:textId="43F899A9" w:rsidR="00114104" w:rsidRDefault="00A32A38" w:rsidP="002C5D84">
      <w:pPr>
        <w:pStyle w:val="NoSpacing"/>
        <w:ind w:left="720"/>
      </w:pPr>
      <w:r>
        <w:t xml:space="preserve">Cllrs Slater, Williamson and </w:t>
      </w:r>
      <w:proofErr w:type="spellStart"/>
      <w:r>
        <w:t>Worsdell</w:t>
      </w:r>
      <w:proofErr w:type="spellEnd"/>
      <w:r>
        <w:t xml:space="preserve"> agreed to carry out these reviews on Tuesday 22 May 7.30pm in The Bell.</w:t>
      </w:r>
    </w:p>
    <w:p w14:paraId="332BD2DE" w14:textId="77777777" w:rsidR="00A32A38" w:rsidRPr="002C5D84" w:rsidRDefault="00A32A38" w:rsidP="002C5D84">
      <w:pPr>
        <w:pStyle w:val="NoSpacing"/>
        <w:ind w:left="720"/>
      </w:pPr>
    </w:p>
    <w:p w14:paraId="1130B8A9" w14:textId="7223E9CE" w:rsidR="00D8504B" w:rsidRPr="00AB2AB2" w:rsidRDefault="002D5797" w:rsidP="00E849E7">
      <w:pPr>
        <w:pStyle w:val="NoSpacing"/>
        <w:rPr>
          <w:b/>
          <w:i/>
        </w:rPr>
      </w:pPr>
      <w:r>
        <w:rPr>
          <w:b/>
        </w:rPr>
        <w:t>68</w:t>
      </w:r>
      <w:r w:rsidR="00E849E7">
        <w:rPr>
          <w:b/>
        </w:rPr>
        <w:t>/18</w:t>
      </w:r>
      <w:r w:rsidR="0088490E" w:rsidRPr="00AB2AB2">
        <w:rPr>
          <w:b/>
        </w:rPr>
        <w:tab/>
      </w:r>
      <w:r w:rsidR="002F0641" w:rsidRPr="00AB2AB2">
        <w:rPr>
          <w:b/>
        </w:rPr>
        <w:t>FINANCE</w:t>
      </w:r>
    </w:p>
    <w:p w14:paraId="1528E877" w14:textId="31E0E60A" w:rsidR="002F0641" w:rsidRPr="00AB2AB2" w:rsidRDefault="002F0641" w:rsidP="00D8504B">
      <w:pPr>
        <w:pStyle w:val="NoSpacing"/>
        <w:rPr>
          <w:b/>
          <w:u w:val="single"/>
        </w:rPr>
      </w:pPr>
      <w:r w:rsidRPr="00AB2AB2">
        <w:rPr>
          <w:b/>
        </w:rPr>
        <w:tab/>
      </w:r>
      <w:r w:rsidR="002D5797">
        <w:rPr>
          <w:b/>
          <w:u w:val="single"/>
        </w:rPr>
        <w:t>68</w:t>
      </w:r>
      <w:r w:rsidR="00E849E7">
        <w:rPr>
          <w:b/>
          <w:u w:val="single"/>
        </w:rPr>
        <w:t>/18</w:t>
      </w:r>
      <w:r w:rsidR="007C2D3F" w:rsidRPr="00AB2AB2">
        <w:rPr>
          <w:b/>
          <w:u w:val="single"/>
        </w:rPr>
        <w:t>.1</w:t>
      </w:r>
      <w:r w:rsidR="002D4D21" w:rsidRPr="00AB2AB2">
        <w:rPr>
          <w:b/>
          <w:u w:val="single"/>
        </w:rPr>
        <w:t xml:space="preserve"> </w:t>
      </w:r>
      <w:r w:rsidR="005007BF" w:rsidRPr="00AB2AB2">
        <w:rPr>
          <w:b/>
          <w:u w:val="single"/>
        </w:rPr>
        <w:t>F</w:t>
      </w:r>
      <w:r w:rsidR="000819BA">
        <w:rPr>
          <w:b/>
          <w:u w:val="single"/>
        </w:rPr>
        <w:t>inance Report</w:t>
      </w:r>
      <w:r w:rsidR="00A90F84">
        <w:rPr>
          <w:b/>
          <w:u w:val="single"/>
        </w:rPr>
        <w:t xml:space="preserve"> up to </w:t>
      </w:r>
      <w:r w:rsidR="006C4915">
        <w:rPr>
          <w:b/>
          <w:u w:val="single"/>
        </w:rPr>
        <w:t xml:space="preserve">31 </w:t>
      </w:r>
      <w:r w:rsidR="002D5797">
        <w:rPr>
          <w:b/>
          <w:u w:val="single"/>
        </w:rPr>
        <w:t>April</w:t>
      </w:r>
      <w:r w:rsidR="005D4C4B">
        <w:rPr>
          <w:b/>
          <w:u w:val="single"/>
        </w:rPr>
        <w:t xml:space="preserve"> 2018</w:t>
      </w:r>
    </w:p>
    <w:p w14:paraId="7A0CE7E8" w14:textId="6EA544B2" w:rsidR="003C6EB1" w:rsidRDefault="00A32A38" w:rsidP="007C0C0F">
      <w:pPr>
        <w:pStyle w:val="NoSpacing"/>
        <w:ind w:left="720"/>
      </w:pPr>
      <w:r>
        <w:t>The report was noted</w:t>
      </w:r>
      <w:r w:rsidR="00E91EAD">
        <w:t>.</w:t>
      </w:r>
    </w:p>
    <w:p w14:paraId="5C29AAFD" w14:textId="77777777" w:rsidR="00E91EAD" w:rsidRPr="00AB2AB2" w:rsidRDefault="00E91EAD" w:rsidP="007C0C0F">
      <w:pPr>
        <w:pStyle w:val="NoSpacing"/>
        <w:ind w:left="720"/>
      </w:pPr>
    </w:p>
    <w:p w14:paraId="4591818E" w14:textId="2C190CFC" w:rsidR="00905BDD" w:rsidRPr="00AB2AB2" w:rsidRDefault="002D5797" w:rsidP="00905BDD">
      <w:pPr>
        <w:pStyle w:val="NoSpacing"/>
        <w:ind w:left="720"/>
        <w:rPr>
          <w:b/>
          <w:u w:val="single"/>
        </w:rPr>
      </w:pPr>
      <w:r>
        <w:rPr>
          <w:b/>
          <w:u w:val="single"/>
        </w:rPr>
        <w:t>68</w:t>
      </w:r>
      <w:r w:rsidR="00E849E7">
        <w:rPr>
          <w:b/>
          <w:u w:val="single"/>
        </w:rPr>
        <w:t>/18.2</w:t>
      </w:r>
      <w:r w:rsidR="00905BDD" w:rsidRPr="00AB2AB2">
        <w:rPr>
          <w:b/>
          <w:u w:val="single"/>
        </w:rPr>
        <w:t xml:space="preserve"> Approve Bills for Payment</w:t>
      </w:r>
    </w:p>
    <w:p w14:paraId="7A23EFA9" w14:textId="5813DE8F" w:rsidR="00445261" w:rsidRDefault="00905BDD" w:rsidP="001A1404">
      <w:pPr>
        <w:pStyle w:val="NoSpacing"/>
        <w:ind w:left="720"/>
      </w:pPr>
      <w:r w:rsidRPr="00AB2AB2">
        <w:t xml:space="preserve">Schedule was </w:t>
      </w:r>
      <w:r w:rsidR="00EC5878" w:rsidRPr="00AB2AB2">
        <w:t>circul</w:t>
      </w:r>
      <w:r w:rsidR="00EC5878">
        <w:t>ated,</w:t>
      </w:r>
      <w:r w:rsidR="00F10C9D">
        <w:t xml:space="preserve"> and payments were approved</w:t>
      </w:r>
      <w:r w:rsidR="00A82A8F">
        <w:t>.</w:t>
      </w:r>
    </w:p>
    <w:p w14:paraId="0D4E0AF0" w14:textId="06065DC0" w:rsidR="002D5797" w:rsidRDefault="002D5797" w:rsidP="001A1404">
      <w:pPr>
        <w:pStyle w:val="NoSpacing"/>
        <w:ind w:left="720"/>
      </w:pPr>
    </w:p>
    <w:p w14:paraId="3D4749F2" w14:textId="79797CF8" w:rsidR="002D5797" w:rsidRPr="002D5797" w:rsidRDefault="002D5797" w:rsidP="001A1404">
      <w:pPr>
        <w:pStyle w:val="NoSpacing"/>
        <w:ind w:left="720"/>
        <w:rPr>
          <w:b/>
          <w:u w:val="single"/>
        </w:rPr>
      </w:pPr>
      <w:r w:rsidRPr="002D5797">
        <w:rPr>
          <w:b/>
          <w:u w:val="single"/>
        </w:rPr>
        <w:t>68/18.3 Annual Governance Statement 2017/18</w:t>
      </w:r>
    </w:p>
    <w:p w14:paraId="4FAE26BF" w14:textId="22B87386" w:rsidR="003869D4" w:rsidRDefault="00A32A38" w:rsidP="00A32A38">
      <w:pPr>
        <w:pStyle w:val="NoSpacing"/>
        <w:ind w:left="720"/>
      </w:pPr>
      <w:r>
        <w:t>The Clerk explained the requirement to formally approve that the required accounting procedures, as stated in the Annual Governance Statement were in place.</w:t>
      </w:r>
    </w:p>
    <w:p w14:paraId="1934B1B3" w14:textId="62872A37" w:rsidR="00A32A38" w:rsidRDefault="00A32A38" w:rsidP="00A32A38">
      <w:pPr>
        <w:pStyle w:val="NoSpacing"/>
        <w:ind w:left="720"/>
      </w:pPr>
      <w:r>
        <w:t>Cllr Slater proposed that the statement be approved this was unanimously agreed.</w:t>
      </w:r>
    </w:p>
    <w:p w14:paraId="67E78170" w14:textId="77777777" w:rsidR="00A32A38" w:rsidRPr="003869D4" w:rsidRDefault="00A32A38" w:rsidP="00A32A38">
      <w:pPr>
        <w:pStyle w:val="NoSpacing"/>
        <w:ind w:left="720"/>
      </w:pPr>
    </w:p>
    <w:p w14:paraId="67114D11" w14:textId="65E71363" w:rsidR="007C2D3F" w:rsidRPr="00AB2AB2" w:rsidRDefault="002D5797" w:rsidP="002E105F">
      <w:pPr>
        <w:pStyle w:val="NoSpacing"/>
        <w:rPr>
          <w:b/>
        </w:rPr>
      </w:pPr>
      <w:r>
        <w:rPr>
          <w:b/>
        </w:rPr>
        <w:t>69</w:t>
      </w:r>
      <w:r w:rsidR="00E849E7">
        <w:rPr>
          <w:b/>
        </w:rPr>
        <w:t>/18</w:t>
      </w:r>
      <w:r w:rsidR="00E4460F" w:rsidRPr="00AB2AB2">
        <w:rPr>
          <w:b/>
        </w:rPr>
        <w:tab/>
        <w:t>PLANNING</w:t>
      </w:r>
      <w:r w:rsidR="00B12BCC" w:rsidRPr="00AB2AB2">
        <w:rPr>
          <w:b/>
        </w:rPr>
        <w:t xml:space="preserve"> AND TREE WORKS</w:t>
      </w:r>
    </w:p>
    <w:p w14:paraId="1DC683A8" w14:textId="5A690821" w:rsidR="00195861" w:rsidRDefault="00A90F84" w:rsidP="00BD7360">
      <w:pPr>
        <w:pStyle w:val="NoSpacing"/>
        <w:rPr>
          <w:b/>
        </w:rPr>
      </w:pPr>
      <w:r>
        <w:rPr>
          <w:b/>
        </w:rPr>
        <w:tab/>
      </w:r>
      <w:r w:rsidR="002D5797">
        <w:rPr>
          <w:b/>
        </w:rPr>
        <w:t>69</w:t>
      </w:r>
      <w:r w:rsidR="00E849E7">
        <w:rPr>
          <w:b/>
        </w:rPr>
        <w:t>/18</w:t>
      </w:r>
      <w:r w:rsidR="00E801F1">
        <w:rPr>
          <w:b/>
        </w:rPr>
        <w:t>.1 New Applications</w:t>
      </w:r>
    </w:p>
    <w:p w14:paraId="63B58EE2" w14:textId="52EAAC02" w:rsidR="00646873" w:rsidRDefault="0007520B" w:rsidP="0007520B">
      <w:pPr>
        <w:autoSpaceDE w:val="0"/>
        <w:autoSpaceDN w:val="0"/>
        <w:adjustRightInd w:val="0"/>
        <w:ind w:left="720"/>
        <w:rPr>
          <w:rFonts w:asciiTheme="minorHAnsi" w:eastAsiaTheme="minorHAnsi" w:hAnsiTheme="minorHAnsi" w:cstheme="minorHAnsi"/>
          <w:bCs/>
        </w:rPr>
      </w:pPr>
      <w:r w:rsidRPr="0007520B">
        <w:rPr>
          <w:rFonts w:asciiTheme="minorHAnsi" w:eastAsiaTheme="minorHAnsi" w:hAnsiTheme="minorHAnsi" w:cstheme="minorHAnsi"/>
        </w:rPr>
        <w:lastRenderedPageBreak/>
        <w:t>Ref: 18/01409/</w:t>
      </w:r>
      <w:proofErr w:type="spellStart"/>
      <w:r w:rsidRPr="0007520B">
        <w:rPr>
          <w:rFonts w:asciiTheme="minorHAnsi" w:eastAsiaTheme="minorHAnsi" w:hAnsiTheme="minorHAnsi" w:cstheme="minorHAnsi"/>
        </w:rPr>
        <w:t>FUL</w:t>
      </w:r>
      <w:proofErr w:type="spellEnd"/>
      <w:r>
        <w:rPr>
          <w:rFonts w:ascii="ArialMT" w:eastAsiaTheme="minorHAnsi" w:hAnsi="ArialMT" w:cs="ArialMT"/>
        </w:rPr>
        <w:t xml:space="preserve"> </w:t>
      </w:r>
      <w:r w:rsidRPr="00B10B64">
        <w:rPr>
          <w:rFonts w:asciiTheme="minorHAnsi" w:eastAsiaTheme="minorHAnsi" w:hAnsiTheme="minorHAnsi" w:cstheme="minorHAnsi"/>
          <w:bCs/>
        </w:rPr>
        <w:t>Full Application for New single storey timber clad building at The Queen Matilda Tavern</w:t>
      </w:r>
      <w:r>
        <w:rPr>
          <w:rFonts w:asciiTheme="minorHAnsi" w:eastAsiaTheme="minorHAnsi" w:hAnsiTheme="minorHAnsi" w:cstheme="minorHAnsi"/>
          <w:bCs/>
        </w:rPr>
        <w:t xml:space="preserve"> </w:t>
      </w:r>
      <w:r w:rsidRPr="00B10B64">
        <w:rPr>
          <w:rFonts w:asciiTheme="minorHAnsi" w:eastAsiaTheme="minorHAnsi" w:hAnsiTheme="minorHAnsi" w:cstheme="minorHAnsi"/>
          <w:bCs/>
        </w:rPr>
        <w:t>Star Lane Avening Tetbury Gloucestershire</w:t>
      </w:r>
      <w:r>
        <w:rPr>
          <w:rFonts w:asciiTheme="minorHAnsi" w:eastAsiaTheme="minorHAnsi" w:hAnsiTheme="minorHAnsi" w:cstheme="minorHAnsi"/>
          <w:bCs/>
        </w:rPr>
        <w:t>.</w:t>
      </w:r>
    </w:p>
    <w:p w14:paraId="7FFFE468" w14:textId="540280D2" w:rsidR="008C5ADC" w:rsidRDefault="00481C8E" w:rsidP="0007520B">
      <w:pPr>
        <w:autoSpaceDE w:val="0"/>
        <w:autoSpaceDN w:val="0"/>
        <w:adjustRightInd w:val="0"/>
        <w:ind w:left="720"/>
        <w:rPr>
          <w:rFonts w:asciiTheme="minorHAnsi" w:eastAsiaTheme="minorHAnsi" w:hAnsiTheme="minorHAnsi" w:cstheme="minorHAnsi"/>
          <w:bCs/>
        </w:rPr>
      </w:pPr>
      <w:r>
        <w:rPr>
          <w:rFonts w:asciiTheme="minorHAnsi" w:eastAsiaTheme="minorHAnsi" w:hAnsiTheme="minorHAnsi" w:cstheme="minorHAnsi"/>
          <w:bCs/>
        </w:rPr>
        <w:t xml:space="preserve">Cllrs did not object to the development in principle but did </w:t>
      </w:r>
      <w:r w:rsidR="00446DBD">
        <w:rPr>
          <w:rFonts w:asciiTheme="minorHAnsi" w:eastAsiaTheme="minorHAnsi" w:hAnsiTheme="minorHAnsi" w:cstheme="minorHAnsi"/>
          <w:bCs/>
        </w:rPr>
        <w:t>ask for</w:t>
      </w:r>
      <w:r>
        <w:rPr>
          <w:rFonts w:asciiTheme="minorHAnsi" w:eastAsiaTheme="minorHAnsi" w:hAnsiTheme="minorHAnsi" w:cstheme="minorHAnsi"/>
          <w:bCs/>
        </w:rPr>
        <w:t xml:space="preserve"> the</w:t>
      </w:r>
      <w:r w:rsidR="008C5ADC">
        <w:rPr>
          <w:rFonts w:asciiTheme="minorHAnsi" w:eastAsiaTheme="minorHAnsi" w:hAnsiTheme="minorHAnsi" w:cstheme="minorHAnsi"/>
          <w:bCs/>
        </w:rPr>
        <w:t xml:space="preserve"> planned</w:t>
      </w:r>
      <w:r>
        <w:rPr>
          <w:rFonts w:asciiTheme="minorHAnsi" w:eastAsiaTheme="minorHAnsi" w:hAnsiTheme="minorHAnsi" w:cstheme="minorHAnsi"/>
          <w:bCs/>
        </w:rPr>
        <w:t xml:space="preserve"> location of the proposed building</w:t>
      </w:r>
      <w:r w:rsidR="001B1353">
        <w:rPr>
          <w:rFonts w:asciiTheme="minorHAnsi" w:eastAsiaTheme="minorHAnsi" w:hAnsiTheme="minorHAnsi" w:cstheme="minorHAnsi"/>
          <w:bCs/>
        </w:rPr>
        <w:t xml:space="preserve"> to be reconsidered</w:t>
      </w:r>
      <w:r>
        <w:rPr>
          <w:rFonts w:asciiTheme="minorHAnsi" w:eastAsiaTheme="minorHAnsi" w:hAnsiTheme="minorHAnsi" w:cstheme="minorHAnsi"/>
          <w:bCs/>
        </w:rPr>
        <w:t xml:space="preserve">. It was felt that a little more concern should be </w:t>
      </w:r>
      <w:r w:rsidR="008C5ADC">
        <w:rPr>
          <w:rFonts w:asciiTheme="minorHAnsi" w:eastAsiaTheme="minorHAnsi" w:hAnsiTheme="minorHAnsi" w:cstheme="minorHAnsi"/>
          <w:bCs/>
        </w:rPr>
        <w:t xml:space="preserve">shown to the neighbouring property and supported their suggestion that the planned building be moved so as not to be in such </w:t>
      </w:r>
      <w:proofErr w:type="gramStart"/>
      <w:r w:rsidR="008C5ADC">
        <w:rPr>
          <w:rFonts w:asciiTheme="minorHAnsi" w:eastAsiaTheme="minorHAnsi" w:hAnsiTheme="minorHAnsi" w:cstheme="minorHAnsi"/>
          <w:bCs/>
        </w:rPr>
        <w:t>close proximity</w:t>
      </w:r>
      <w:proofErr w:type="gramEnd"/>
      <w:r w:rsidR="008C5ADC">
        <w:rPr>
          <w:rFonts w:asciiTheme="minorHAnsi" w:eastAsiaTheme="minorHAnsi" w:hAnsiTheme="minorHAnsi" w:cstheme="minorHAnsi"/>
          <w:bCs/>
        </w:rPr>
        <w:t xml:space="preserve"> to their window.</w:t>
      </w:r>
    </w:p>
    <w:p w14:paraId="0FD59A40" w14:textId="23C48C4F" w:rsidR="00481C8E" w:rsidRDefault="008C5ADC" w:rsidP="0007520B">
      <w:pPr>
        <w:autoSpaceDE w:val="0"/>
        <w:autoSpaceDN w:val="0"/>
        <w:adjustRightInd w:val="0"/>
        <w:ind w:left="720"/>
        <w:rPr>
          <w:rFonts w:asciiTheme="minorHAnsi" w:eastAsiaTheme="minorHAnsi" w:hAnsiTheme="minorHAnsi" w:cstheme="minorHAnsi"/>
          <w:bCs/>
        </w:rPr>
      </w:pPr>
      <w:r>
        <w:rPr>
          <w:rFonts w:asciiTheme="minorHAnsi" w:eastAsiaTheme="minorHAnsi" w:hAnsiTheme="minorHAnsi" w:cstheme="minorHAnsi"/>
          <w:bCs/>
        </w:rPr>
        <w:t xml:space="preserve">Councillors also wished to express their concern for the safety of any </w:t>
      </w:r>
      <w:r w:rsidR="00C372EC">
        <w:rPr>
          <w:rFonts w:asciiTheme="minorHAnsi" w:eastAsiaTheme="minorHAnsi" w:hAnsiTheme="minorHAnsi" w:cstheme="minorHAnsi"/>
          <w:bCs/>
        </w:rPr>
        <w:t>vehicles</w:t>
      </w:r>
      <w:r>
        <w:rPr>
          <w:rFonts w:asciiTheme="minorHAnsi" w:eastAsiaTheme="minorHAnsi" w:hAnsiTheme="minorHAnsi" w:cstheme="minorHAnsi"/>
          <w:bCs/>
        </w:rPr>
        <w:t xml:space="preserve"> from the proposed building which would need to pull out onto a sharp bend in the road</w:t>
      </w:r>
      <w:r w:rsidR="001B1353">
        <w:rPr>
          <w:rFonts w:asciiTheme="minorHAnsi" w:eastAsiaTheme="minorHAnsi" w:hAnsiTheme="minorHAnsi" w:cstheme="minorHAnsi"/>
          <w:bCs/>
        </w:rPr>
        <w:t xml:space="preserve"> at the </w:t>
      </w:r>
      <w:proofErr w:type="gramStart"/>
      <w:r w:rsidR="001B1353">
        <w:rPr>
          <w:rFonts w:asciiTheme="minorHAnsi" w:eastAsiaTheme="minorHAnsi" w:hAnsiTheme="minorHAnsi" w:cstheme="minorHAnsi"/>
          <w:bCs/>
        </w:rPr>
        <w:t xml:space="preserve">junction </w:t>
      </w:r>
      <w:r>
        <w:rPr>
          <w:rFonts w:asciiTheme="minorHAnsi" w:eastAsiaTheme="minorHAnsi" w:hAnsiTheme="minorHAnsi" w:cstheme="minorHAnsi"/>
          <w:bCs/>
        </w:rPr>
        <w:t>.</w:t>
      </w:r>
      <w:proofErr w:type="gramEnd"/>
      <w:r>
        <w:rPr>
          <w:rFonts w:asciiTheme="minorHAnsi" w:eastAsiaTheme="minorHAnsi" w:hAnsiTheme="minorHAnsi" w:cstheme="minorHAnsi"/>
          <w:bCs/>
        </w:rPr>
        <w:t xml:space="preserve"> </w:t>
      </w:r>
    </w:p>
    <w:p w14:paraId="11AC00F8" w14:textId="79D18A2E" w:rsidR="00DF067B" w:rsidRPr="00DF067B" w:rsidRDefault="00DF067B" w:rsidP="00DF067B">
      <w:pPr>
        <w:pStyle w:val="NoSpacing"/>
        <w:ind w:left="720"/>
        <w:rPr>
          <w:rFonts w:asciiTheme="minorHAnsi" w:eastAsiaTheme="minorHAnsi" w:hAnsiTheme="minorHAnsi" w:cstheme="minorHAnsi"/>
          <w:bCs/>
        </w:rPr>
      </w:pPr>
      <w:r>
        <w:t>Ref. No: 18/01482/COMPLY</w:t>
      </w:r>
      <w:r>
        <w:rPr>
          <w:rFonts w:asciiTheme="minorHAnsi" w:eastAsiaTheme="minorHAnsi" w:hAnsiTheme="minorHAnsi" w:cstheme="minorHAnsi"/>
          <w:bCs/>
        </w:rPr>
        <w:t xml:space="preserve"> </w:t>
      </w:r>
      <w:r w:rsidRPr="00DF067B">
        <w:t xml:space="preserve">Compliance with conditions 7 (samples), 8 (panel) &amp; 12 (details) - Erection of a dwelling and garage - Land </w:t>
      </w:r>
      <w:r w:rsidR="005546BA">
        <w:t>a</w:t>
      </w:r>
      <w:r w:rsidRPr="00DF067B">
        <w:t>t Wingfield Hampton Hill Avening Gloucestershire</w:t>
      </w:r>
    </w:p>
    <w:p w14:paraId="47375F8C" w14:textId="10C3F043" w:rsidR="003C6EB1" w:rsidRDefault="008C5ADC" w:rsidP="00646873">
      <w:pPr>
        <w:pStyle w:val="NoSpacing"/>
        <w:ind w:firstLine="720"/>
        <w:rPr>
          <w:b/>
        </w:rPr>
      </w:pPr>
      <w:r>
        <w:rPr>
          <w:b/>
        </w:rPr>
        <w:t>No comments made</w:t>
      </w:r>
    </w:p>
    <w:p w14:paraId="47E4E75F" w14:textId="77777777" w:rsidR="008C5ADC" w:rsidRDefault="008C5ADC" w:rsidP="00646873">
      <w:pPr>
        <w:pStyle w:val="NoSpacing"/>
        <w:ind w:firstLine="720"/>
        <w:rPr>
          <w:b/>
        </w:rPr>
      </w:pPr>
    </w:p>
    <w:p w14:paraId="325969D5" w14:textId="33E7CB29" w:rsidR="00EE46A0" w:rsidRDefault="00A20A3B" w:rsidP="00045710">
      <w:pPr>
        <w:pStyle w:val="NoSpacing"/>
        <w:ind w:firstLine="720"/>
        <w:rPr>
          <w:b/>
        </w:rPr>
      </w:pPr>
      <w:r>
        <w:rPr>
          <w:b/>
        </w:rPr>
        <w:t>69</w:t>
      </w:r>
      <w:r w:rsidR="00E849E7">
        <w:rPr>
          <w:b/>
        </w:rPr>
        <w:t>/18</w:t>
      </w:r>
      <w:r w:rsidR="001A1404">
        <w:rPr>
          <w:b/>
        </w:rPr>
        <w:t>.2</w:t>
      </w:r>
      <w:r w:rsidR="00DC2DA0" w:rsidRPr="00AB2AB2">
        <w:rPr>
          <w:b/>
        </w:rPr>
        <w:t xml:space="preserve"> </w:t>
      </w:r>
      <w:r w:rsidR="00EE46A0" w:rsidRPr="00AB2AB2">
        <w:rPr>
          <w:b/>
        </w:rPr>
        <w:t>Applications Responded to Since Last Meeting</w:t>
      </w:r>
    </w:p>
    <w:p w14:paraId="2B3DE067" w14:textId="77777777" w:rsidR="00C4500D" w:rsidRPr="001B0938" w:rsidRDefault="0090211F" w:rsidP="00045710">
      <w:pPr>
        <w:pStyle w:val="NoSpacing"/>
        <w:ind w:firstLine="720"/>
      </w:pPr>
      <w:r w:rsidRPr="001B0938">
        <w:t>None</w:t>
      </w:r>
    </w:p>
    <w:p w14:paraId="7FD6A8F4" w14:textId="77777777" w:rsidR="00E91EAD" w:rsidRDefault="00E91EAD" w:rsidP="00045710">
      <w:pPr>
        <w:pStyle w:val="NoSpacing"/>
        <w:ind w:firstLine="720"/>
        <w:rPr>
          <w:b/>
        </w:rPr>
      </w:pPr>
    </w:p>
    <w:p w14:paraId="691C9B2A" w14:textId="2CA51380" w:rsidR="000B431D" w:rsidRPr="00AB2AB2" w:rsidRDefault="00A20A3B" w:rsidP="00045710">
      <w:pPr>
        <w:pStyle w:val="NoSpacing"/>
        <w:ind w:firstLine="720"/>
        <w:rPr>
          <w:b/>
        </w:rPr>
      </w:pPr>
      <w:r>
        <w:rPr>
          <w:b/>
        </w:rPr>
        <w:t>69</w:t>
      </w:r>
      <w:r w:rsidR="00E849E7">
        <w:rPr>
          <w:b/>
        </w:rPr>
        <w:t>/18</w:t>
      </w:r>
      <w:r w:rsidR="000B431D" w:rsidRPr="00AB2AB2">
        <w:rPr>
          <w:b/>
        </w:rPr>
        <w:t>.3 Decision Notices</w:t>
      </w:r>
    </w:p>
    <w:p w14:paraId="15D498D3" w14:textId="000241A1" w:rsidR="006C4915" w:rsidRDefault="008C5ADC" w:rsidP="00EB19F3">
      <w:pPr>
        <w:pStyle w:val="NoSpacing"/>
      </w:pPr>
      <w:r>
        <w:tab/>
        <w:t>16/03573 Land Adjacent 19 Point Road, Avening GL8 8LY</w:t>
      </w:r>
    </w:p>
    <w:p w14:paraId="719C5ED4" w14:textId="657F6B87" w:rsidR="008C5ADC" w:rsidRDefault="008C5ADC" w:rsidP="00EB19F3">
      <w:pPr>
        <w:pStyle w:val="NoSpacing"/>
      </w:pPr>
      <w:r>
        <w:tab/>
        <w:t>Planning Appeal dismissed.</w:t>
      </w:r>
    </w:p>
    <w:p w14:paraId="644D0929" w14:textId="77777777" w:rsidR="008C5ADC" w:rsidRPr="001B78A3" w:rsidRDefault="008C5ADC" w:rsidP="00EB19F3">
      <w:pPr>
        <w:pStyle w:val="NoSpacing"/>
      </w:pPr>
    </w:p>
    <w:p w14:paraId="17F781E4" w14:textId="3B4E33AC" w:rsidR="00EE46A0" w:rsidRPr="00C4500D" w:rsidRDefault="00A20A3B" w:rsidP="00045710">
      <w:pPr>
        <w:pStyle w:val="NoSpacing"/>
        <w:ind w:firstLine="720"/>
        <w:rPr>
          <w:b/>
        </w:rPr>
      </w:pPr>
      <w:r>
        <w:rPr>
          <w:b/>
        </w:rPr>
        <w:t>69</w:t>
      </w:r>
      <w:r w:rsidR="00E849E7">
        <w:rPr>
          <w:b/>
        </w:rPr>
        <w:t>/18</w:t>
      </w:r>
      <w:r w:rsidR="00EE46A0" w:rsidRPr="00C4500D">
        <w:rPr>
          <w:b/>
        </w:rPr>
        <w:t>.4 Planning Correspondence</w:t>
      </w:r>
    </w:p>
    <w:p w14:paraId="0D3EB3E4" w14:textId="5FDD531F" w:rsidR="007404E3" w:rsidRDefault="00726746" w:rsidP="00726746">
      <w:pPr>
        <w:pStyle w:val="NoSpacing"/>
        <w:ind w:left="720"/>
      </w:pPr>
      <w:r>
        <w:t>It was reported that one objector to the Playing Field planning application had stated that the Council were planning to use part of their land.</w:t>
      </w:r>
    </w:p>
    <w:p w14:paraId="48CABAA2" w14:textId="36897C6A" w:rsidR="00726746" w:rsidRDefault="00726746" w:rsidP="00726746">
      <w:pPr>
        <w:pStyle w:val="NoSpacing"/>
        <w:ind w:left="720"/>
      </w:pPr>
      <w:r>
        <w:t xml:space="preserve">The Clerk was asked to check with The Land Registry </w:t>
      </w:r>
      <w:r w:rsidR="00377616">
        <w:t>to establish the boundaries</w:t>
      </w:r>
      <w:r>
        <w:t xml:space="preserve"> of the piece of land in question.</w:t>
      </w:r>
    </w:p>
    <w:p w14:paraId="367EBE09" w14:textId="125B705C" w:rsidR="00726746" w:rsidRPr="00726746" w:rsidRDefault="00726746" w:rsidP="00726746">
      <w:pPr>
        <w:pStyle w:val="NoSpacing"/>
        <w:ind w:left="720"/>
        <w:rPr>
          <w:b/>
          <w:i/>
        </w:rPr>
      </w:pPr>
      <w:r w:rsidRPr="00726746">
        <w:rPr>
          <w:b/>
          <w:i/>
        </w:rPr>
        <w:t>ACTION: Clerk</w:t>
      </w:r>
    </w:p>
    <w:p w14:paraId="3987DDD0" w14:textId="77777777" w:rsidR="007404E3" w:rsidRPr="00AB2AB2" w:rsidRDefault="007404E3" w:rsidP="00B767E8">
      <w:pPr>
        <w:pStyle w:val="NoSpacing"/>
      </w:pPr>
    </w:p>
    <w:p w14:paraId="2C553FF1" w14:textId="5C2DB089" w:rsidR="00E724D2" w:rsidRDefault="00A20A3B" w:rsidP="00844CE8">
      <w:pPr>
        <w:pStyle w:val="NoSpacing"/>
        <w:ind w:firstLine="720"/>
        <w:rPr>
          <w:b/>
        </w:rPr>
      </w:pPr>
      <w:r>
        <w:rPr>
          <w:b/>
        </w:rPr>
        <w:t>69</w:t>
      </w:r>
      <w:r w:rsidR="00E849E7">
        <w:rPr>
          <w:b/>
        </w:rPr>
        <w:t>/18</w:t>
      </w:r>
      <w:r w:rsidR="00725F33" w:rsidRPr="00AB2AB2">
        <w:rPr>
          <w:b/>
        </w:rPr>
        <w:t>.</w:t>
      </w:r>
      <w:r w:rsidR="000D4FF0" w:rsidRPr="00AB2AB2">
        <w:rPr>
          <w:b/>
        </w:rPr>
        <w:t>5 Tree</w:t>
      </w:r>
      <w:r w:rsidR="00725F33" w:rsidRPr="00AB2AB2">
        <w:rPr>
          <w:b/>
        </w:rPr>
        <w:t xml:space="preserve"> Works</w:t>
      </w:r>
    </w:p>
    <w:p w14:paraId="5D82D00C" w14:textId="77777777" w:rsidR="001B4685" w:rsidRDefault="003C6EB1" w:rsidP="009B4D95">
      <w:pPr>
        <w:pStyle w:val="NoSpacing"/>
        <w:ind w:firstLine="720"/>
      </w:pPr>
      <w:r>
        <w:t>None</w:t>
      </w:r>
    </w:p>
    <w:p w14:paraId="7E7451D8" w14:textId="77777777" w:rsidR="003C6EB1" w:rsidRPr="00EF1E19" w:rsidRDefault="003C6EB1" w:rsidP="009B4D95">
      <w:pPr>
        <w:pStyle w:val="NoSpacing"/>
        <w:ind w:firstLine="720"/>
      </w:pPr>
    </w:p>
    <w:p w14:paraId="4F74C47A" w14:textId="7BCDB60F" w:rsidR="00725F33" w:rsidRPr="00AB2AB2" w:rsidRDefault="00A20A3B" w:rsidP="00045710">
      <w:pPr>
        <w:pStyle w:val="NoSpacing"/>
        <w:ind w:firstLine="720"/>
        <w:rPr>
          <w:b/>
        </w:rPr>
      </w:pPr>
      <w:r>
        <w:rPr>
          <w:b/>
        </w:rPr>
        <w:t>69</w:t>
      </w:r>
      <w:r w:rsidR="00E849E7">
        <w:rPr>
          <w:b/>
        </w:rPr>
        <w:t>/18</w:t>
      </w:r>
      <w:r w:rsidR="00725F33" w:rsidRPr="00AB2AB2">
        <w:rPr>
          <w:b/>
        </w:rPr>
        <w:t>.</w:t>
      </w:r>
      <w:r w:rsidR="000D4FF0" w:rsidRPr="00AB2AB2">
        <w:rPr>
          <w:b/>
        </w:rPr>
        <w:t>6 Any</w:t>
      </w:r>
      <w:r w:rsidR="00725F33" w:rsidRPr="00AB2AB2">
        <w:rPr>
          <w:b/>
        </w:rPr>
        <w:t xml:space="preserve"> other New Applications</w:t>
      </w:r>
      <w:r w:rsidR="00991B02" w:rsidRPr="00AB2AB2">
        <w:rPr>
          <w:b/>
        </w:rPr>
        <w:t xml:space="preserve"> since publication of this agenda</w:t>
      </w:r>
    </w:p>
    <w:p w14:paraId="4DA263A5" w14:textId="77777777" w:rsidR="00462974" w:rsidRDefault="001B78A3" w:rsidP="002A6356">
      <w:pPr>
        <w:pStyle w:val="NoSpacing"/>
      </w:pPr>
      <w:r>
        <w:tab/>
        <w:t>None</w:t>
      </w:r>
    </w:p>
    <w:p w14:paraId="69D59D49" w14:textId="77777777" w:rsidR="00047804" w:rsidRPr="00AB2AB2" w:rsidRDefault="00047804" w:rsidP="003D41DD">
      <w:pPr>
        <w:pStyle w:val="NoSpacing"/>
      </w:pPr>
    </w:p>
    <w:p w14:paraId="42FFEC62" w14:textId="3AEDC15B" w:rsidR="004807DD" w:rsidRPr="00047804" w:rsidRDefault="00A20A3B" w:rsidP="00047804">
      <w:pPr>
        <w:pStyle w:val="NoSpacing"/>
        <w:rPr>
          <w:b/>
        </w:rPr>
      </w:pPr>
      <w:r>
        <w:rPr>
          <w:b/>
        </w:rPr>
        <w:t>70</w:t>
      </w:r>
      <w:r w:rsidR="00E849E7">
        <w:rPr>
          <w:b/>
        </w:rPr>
        <w:t>/18</w:t>
      </w:r>
      <w:r w:rsidR="005E3137">
        <w:rPr>
          <w:b/>
        </w:rPr>
        <w:tab/>
        <w:t>CORRESPONDENCE</w:t>
      </w:r>
    </w:p>
    <w:p w14:paraId="3954E077" w14:textId="645E35A5" w:rsidR="008C5ADC" w:rsidRPr="008C5ADC" w:rsidRDefault="008C5ADC" w:rsidP="00A20A3B">
      <w:pPr>
        <w:pStyle w:val="NoSpacing"/>
        <w:ind w:left="720"/>
        <w:rPr>
          <w:b/>
          <w:u w:val="single"/>
        </w:rPr>
      </w:pPr>
      <w:r w:rsidRPr="008C5ADC">
        <w:rPr>
          <w:b/>
          <w:u w:val="single"/>
        </w:rPr>
        <w:t xml:space="preserve">70/18.1 Request for Drop Kerb - </w:t>
      </w:r>
      <w:proofErr w:type="spellStart"/>
      <w:r w:rsidRPr="008C5ADC">
        <w:rPr>
          <w:b/>
          <w:u w:val="single"/>
        </w:rPr>
        <w:t>Sunground</w:t>
      </w:r>
      <w:proofErr w:type="spellEnd"/>
    </w:p>
    <w:p w14:paraId="2A3A5BA4" w14:textId="75F0FE33" w:rsidR="00CC0B36" w:rsidRDefault="00CC0B36" w:rsidP="00A20A3B">
      <w:pPr>
        <w:pStyle w:val="NoSpacing"/>
        <w:ind w:left="720"/>
      </w:pPr>
      <w:r>
        <w:t>The Clerk reported that she had received a request asking if it would be possible</w:t>
      </w:r>
      <w:r w:rsidR="008C5ADC">
        <w:t xml:space="preserve"> for a drop kerb to be installed in </w:t>
      </w:r>
      <w:proofErr w:type="spellStart"/>
      <w:r w:rsidR="008C5ADC">
        <w:t>Sunground</w:t>
      </w:r>
      <w:proofErr w:type="spellEnd"/>
      <w:r w:rsidR="008C5ADC">
        <w:t>.</w:t>
      </w:r>
    </w:p>
    <w:p w14:paraId="6BB11C24" w14:textId="4232212D" w:rsidR="008C5ADC" w:rsidRDefault="008C5ADC" w:rsidP="00A20A3B">
      <w:pPr>
        <w:pStyle w:val="NoSpacing"/>
        <w:ind w:left="720"/>
      </w:pPr>
      <w:r>
        <w:t>Councillors agreed that this was necessary and asked the Project Manger to arrange for this work to take place</w:t>
      </w:r>
      <w:r w:rsidR="00377616">
        <w:t xml:space="preserve"> as soon as possible</w:t>
      </w:r>
      <w:r>
        <w:t>.</w:t>
      </w:r>
    </w:p>
    <w:p w14:paraId="7CECC219" w14:textId="44D509DF" w:rsidR="008C5ADC" w:rsidRPr="008C5ADC" w:rsidRDefault="008C5ADC" w:rsidP="00A20A3B">
      <w:pPr>
        <w:pStyle w:val="NoSpacing"/>
        <w:ind w:left="720"/>
        <w:rPr>
          <w:b/>
          <w:i/>
        </w:rPr>
      </w:pPr>
      <w:r w:rsidRPr="008C5ADC">
        <w:rPr>
          <w:b/>
          <w:i/>
        </w:rPr>
        <w:t>ACTION: John Collinson</w:t>
      </w:r>
    </w:p>
    <w:p w14:paraId="1BDA64AB" w14:textId="092E267D" w:rsidR="00CC0B36" w:rsidRDefault="00CC0B36" w:rsidP="009F544B">
      <w:pPr>
        <w:pStyle w:val="NoSpacing"/>
        <w:ind w:left="720"/>
      </w:pPr>
    </w:p>
    <w:p w14:paraId="4A872F19" w14:textId="309F3D29" w:rsidR="00726746" w:rsidRDefault="00726746" w:rsidP="009F544B">
      <w:pPr>
        <w:pStyle w:val="NoSpacing"/>
        <w:ind w:left="720"/>
      </w:pPr>
      <w:r>
        <w:t xml:space="preserve">It was also </w:t>
      </w:r>
      <w:r w:rsidR="00B81EB3">
        <w:t>agreed to investigate what</w:t>
      </w:r>
      <w:r>
        <w:t xml:space="preserve"> works could be carried out to improve disabled access to the playing field from </w:t>
      </w:r>
      <w:r w:rsidR="00B81EB3">
        <w:t xml:space="preserve">the </w:t>
      </w:r>
      <w:proofErr w:type="spellStart"/>
      <w:r>
        <w:t>Sunground</w:t>
      </w:r>
      <w:proofErr w:type="spellEnd"/>
      <w:r w:rsidR="00B81EB3">
        <w:t xml:space="preserve"> entrance - this was to be incorporated in the playing field upgrade, but now needs to be decoupled</w:t>
      </w:r>
      <w:r>
        <w:t xml:space="preserve">. </w:t>
      </w:r>
    </w:p>
    <w:p w14:paraId="74396286" w14:textId="39DD57B9" w:rsidR="00726746" w:rsidRPr="00726746" w:rsidRDefault="00726746" w:rsidP="009F544B">
      <w:pPr>
        <w:pStyle w:val="NoSpacing"/>
        <w:ind w:left="720"/>
        <w:rPr>
          <w:b/>
          <w:i/>
        </w:rPr>
      </w:pPr>
      <w:r w:rsidRPr="00726746">
        <w:rPr>
          <w:b/>
          <w:i/>
        </w:rPr>
        <w:t>Action: John Collinson agreed to investigate.</w:t>
      </w:r>
    </w:p>
    <w:p w14:paraId="7B7B2520" w14:textId="77777777" w:rsidR="00726746" w:rsidRDefault="00726746" w:rsidP="009F544B">
      <w:pPr>
        <w:pStyle w:val="NoSpacing"/>
        <w:ind w:left="720"/>
      </w:pPr>
    </w:p>
    <w:p w14:paraId="2F18DEB9" w14:textId="67343E78" w:rsidR="003C742B" w:rsidRPr="00B52AF6" w:rsidRDefault="00CB3D00" w:rsidP="009F544B">
      <w:pPr>
        <w:pStyle w:val="NoSpacing"/>
        <w:ind w:left="720"/>
        <w:rPr>
          <w:b/>
          <w:u w:val="single"/>
        </w:rPr>
      </w:pPr>
      <w:r w:rsidRPr="00B52AF6">
        <w:rPr>
          <w:b/>
          <w:u w:val="single"/>
        </w:rPr>
        <w:t>70/18.2 Mobile Post Office</w:t>
      </w:r>
    </w:p>
    <w:p w14:paraId="5A4D6F4A" w14:textId="43730594" w:rsidR="00CB3D00" w:rsidRDefault="00CB3D00" w:rsidP="009F544B">
      <w:pPr>
        <w:pStyle w:val="NoSpacing"/>
        <w:ind w:left="720"/>
      </w:pPr>
      <w:r>
        <w:t xml:space="preserve">It was reported that the Mobile Post Office driver had suggested that the location of the van should be changed from </w:t>
      </w:r>
      <w:proofErr w:type="spellStart"/>
      <w:r>
        <w:t>Sunground</w:t>
      </w:r>
      <w:proofErr w:type="spellEnd"/>
      <w:r>
        <w:t xml:space="preserve"> to the layby opposite the Memorial Hall as it was felt that it would be a more prominent position and may result in increased use.</w:t>
      </w:r>
    </w:p>
    <w:p w14:paraId="2EA9E844" w14:textId="5B119125" w:rsidR="00CB3D00" w:rsidRDefault="00CB3D00" w:rsidP="009F544B">
      <w:pPr>
        <w:pStyle w:val="NoSpacing"/>
        <w:ind w:left="720"/>
      </w:pPr>
      <w:r>
        <w:t>Councillors agreed with the suggestion but stressed that any change in arrangements should be well publicised and timings should be such that the van did not clash with school start and finish times.</w:t>
      </w:r>
    </w:p>
    <w:p w14:paraId="4BFA2C35" w14:textId="77777777" w:rsidR="00270012" w:rsidRDefault="00270012" w:rsidP="009F544B">
      <w:pPr>
        <w:pStyle w:val="NoSpacing"/>
        <w:ind w:left="720"/>
      </w:pPr>
      <w:bookmarkStart w:id="0" w:name="_GoBack"/>
      <w:bookmarkEnd w:id="0"/>
    </w:p>
    <w:p w14:paraId="14F62ED8" w14:textId="77777777" w:rsidR="00CB3D00" w:rsidRPr="0015686D" w:rsidRDefault="00CB3D00" w:rsidP="009F544B">
      <w:pPr>
        <w:pStyle w:val="NoSpacing"/>
        <w:ind w:left="720"/>
      </w:pPr>
    </w:p>
    <w:p w14:paraId="68252DBB" w14:textId="39CCACB8" w:rsidR="00A85710" w:rsidRDefault="00A20A3B" w:rsidP="00501ED1">
      <w:pPr>
        <w:pStyle w:val="NoSpacing"/>
        <w:rPr>
          <w:b/>
        </w:rPr>
      </w:pPr>
      <w:r>
        <w:rPr>
          <w:b/>
        </w:rPr>
        <w:lastRenderedPageBreak/>
        <w:t>71</w:t>
      </w:r>
      <w:r w:rsidR="00E24B11">
        <w:rPr>
          <w:b/>
        </w:rPr>
        <w:t>/1</w:t>
      </w:r>
      <w:r w:rsidR="00E849E7">
        <w:rPr>
          <w:b/>
        </w:rPr>
        <w:t>8</w:t>
      </w:r>
      <w:r w:rsidR="00A85710" w:rsidRPr="00AB2AB2">
        <w:rPr>
          <w:b/>
        </w:rPr>
        <w:t xml:space="preserve"> </w:t>
      </w:r>
      <w:r w:rsidR="00A85710" w:rsidRPr="00AB2AB2">
        <w:rPr>
          <w:b/>
        </w:rPr>
        <w:tab/>
        <w:t>COUNCILLORS</w:t>
      </w:r>
    </w:p>
    <w:p w14:paraId="2265ED6B" w14:textId="698DE407" w:rsidR="00B52AF6" w:rsidRDefault="00B52AF6" w:rsidP="00B52AF6">
      <w:pPr>
        <w:pStyle w:val="NoSpacing"/>
        <w:ind w:left="720"/>
      </w:pPr>
      <w:r>
        <w:t>Cllr Slater requested that the formal Parish Council AGM take place at 7pm on Thursday 21 June 2018 before the Parish Council Meeting.</w:t>
      </w:r>
    </w:p>
    <w:p w14:paraId="0371E03A" w14:textId="77777777" w:rsidR="00B52AF6" w:rsidRDefault="00B52AF6" w:rsidP="00B52AF6">
      <w:pPr>
        <w:pStyle w:val="NoSpacing"/>
        <w:ind w:left="720"/>
      </w:pPr>
    </w:p>
    <w:p w14:paraId="12F00CB2" w14:textId="53F1D829" w:rsidR="00B52AF6" w:rsidRDefault="00B52AF6" w:rsidP="00EF6935">
      <w:pPr>
        <w:pStyle w:val="NoSpacing"/>
        <w:ind w:left="720"/>
      </w:pPr>
      <w:r>
        <w:t>Items to be included on the agenda for the next Parish Council meeting;</w:t>
      </w:r>
    </w:p>
    <w:p w14:paraId="7558468E" w14:textId="36880F6F" w:rsidR="00E849E7" w:rsidRDefault="00EF6935" w:rsidP="00EF6935">
      <w:pPr>
        <w:pStyle w:val="NoSpacing"/>
        <w:ind w:left="720"/>
      </w:pPr>
      <w:r>
        <w:t xml:space="preserve">Litter Pick </w:t>
      </w:r>
    </w:p>
    <w:p w14:paraId="1CC4DE75" w14:textId="7C059177" w:rsidR="00B52AF6" w:rsidRDefault="00B52AF6" w:rsidP="00EF6935">
      <w:pPr>
        <w:pStyle w:val="NoSpacing"/>
        <w:ind w:left="720"/>
      </w:pPr>
      <w:r>
        <w:t>Signage Map Boards</w:t>
      </w:r>
    </w:p>
    <w:p w14:paraId="7CAA84E7" w14:textId="23685738" w:rsidR="00B52AF6" w:rsidRDefault="00AE7670" w:rsidP="00EF6935">
      <w:pPr>
        <w:pStyle w:val="NoSpacing"/>
        <w:ind w:left="720"/>
      </w:pPr>
      <w:r>
        <w:t>Cllr Bendall agreed to seek quotes for moving the map boards to the other side of the road or alternatively getting the images reversed. John Collinson agreed to check with Highways on relocating them.</w:t>
      </w:r>
    </w:p>
    <w:p w14:paraId="0E720859" w14:textId="2388FF83" w:rsidR="00AE7670" w:rsidRDefault="00AE7670" w:rsidP="00EF6935">
      <w:pPr>
        <w:pStyle w:val="NoSpacing"/>
        <w:ind w:left="720"/>
        <w:rPr>
          <w:b/>
          <w:i/>
        </w:rPr>
      </w:pPr>
      <w:r w:rsidRPr="00AE7670">
        <w:rPr>
          <w:b/>
          <w:i/>
        </w:rPr>
        <w:t>ACTION: Cllr Bendall</w:t>
      </w:r>
      <w:r>
        <w:rPr>
          <w:b/>
          <w:i/>
        </w:rPr>
        <w:t xml:space="preserve"> / John Collinson</w:t>
      </w:r>
    </w:p>
    <w:p w14:paraId="2A1E1988" w14:textId="77777777" w:rsidR="00AE7670" w:rsidRPr="00AE7670" w:rsidRDefault="00AE7670" w:rsidP="00EF6935">
      <w:pPr>
        <w:pStyle w:val="NoSpacing"/>
        <w:ind w:left="720"/>
        <w:rPr>
          <w:b/>
          <w:i/>
        </w:rPr>
      </w:pPr>
    </w:p>
    <w:p w14:paraId="2B2FBB65" w14:textId="58736CF0" w:rsidR="00B52AF6" w:rsidRPr="00AE7670" w:rsidRDefault="00AE7670" w:rsidP="00EF6935">
      <w:pPr>
        <w:pStyle w:val="NoSpacing"/>
        <w:ind w:left="720"/>
      </w:pPr>
      <w:r>
        <w:t>Cllr Forster reported that he attended a course on ‘Being a Good Councillor’ which he had found very useful.</w:t>
      </w:r>
    </w:p>
    <w:p w14:paraId="5697BDCE" w14:textId="77777777" w:rsidR="001B0938" w:rsidRPr="00D5288E" w:rsidRDefault="001B0938" w:rsidP="001B0938">
      <w:pPr>
        <w:pStyle w:val="NoSpacing"/>
        <w:ind w:left="720"/>
      </w:pPr>
    </w:p>
    <w:p w14:paraId="16596A5F" w14:textId="6607B8D3" w:rsidR="00501ED1" w:rsidRPr="00AB2AB2" w:rsidRDefault="00A20A3B" w:rsidP="00501ED1">
      <w:pPr>
        <w:pStyle w:val="NoSpacing"/>
        <w:rPr>
          <w:b/>
        </w:rPr>
      </w:pPr>
      <w:r>
        <w:rPr>
          <w:b/>
        </w:rPr>
        <w:t>72</w:t>
      </w:r>
      <w:r w:rsidR="00D769BC">
        <w:rPr>
          <w:b/>
        </w:rPr>
        <w:t>/18</w:t>
      </w:r>
      <w:r w:rsidR="00501ED1" w:rsidRPr="00AB2AB2">
        <w:rPr>
          <w:b/>
        </w:rPr>
        <w:tab/>
        <w:t>DATE OF NEXT MEETING</w:t>
      </w:r>
    </w:p>
    <w:p w14:paraId="7F526C84" w14:textId="7F4533D6"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held on Thursday </w:t>
      </w:r>
      <w:r w:rsidR="00A20A3B">
        <w:t>21 June</w:t>
      </w:r>
      <w:r w:rsidR="00E24B11">
        <w:t xml:space="preserve"> </w:t>
      </w:r>
      <w:r w:rsidR="00501ED1" w:rsidRPr="00AB2AB2">
        <w:t>2</w:t>
      </w:r>
      <w:r w:rsidR="00045710" w:rsidRPr="00AB2AB2">
        <w:t>01</w:t>
      </w:r>
      <w:r w:rsidR="004562C2">
        <w:t>8</w:t>
      </w:r>
      <w:r w:rsidR="00462974" w:rsidRPr="00AB2AB2">
        <w:t xml:space="preserve"> 7.30pm in the Memorial Hall</w:t>
      </w:r>
      <w:r w:rsidR="001C1466">
        <w:t xml:space="preserve">.  </w:t>
      </w:r>
      <w:r w:rsidR="00501ED1" w:rsidRPr="00AB2AB2">
        <w:t>All are welcome</w:t>
      </w:r>
      <w:r w:rsidR="001E7EDB" w:rsidRPr="00AB2AB2">
        <w:t>.</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33C393E8" w:rsidR="009B4779" w:rsidRPr="00AB2AB2" w:rsidRDefault="006517FE" w:rsidP="00CE644A">
      <w:pPr>
        <w:pStyle w:val="NoSpacing"/>
        <w:ind w:firstLine="720"/>
        <w:jc w:val="center"/>
      </w:pPr>
      <w:r w:rsidRPr="00AB2AB2">
        <w:t>The meeting closed at</w:t>
      </w:r>
      <w:r w:rsidR="00C4786D">
        <w:t xml:space="preserve"> </w:t>
      </w:r>
      <w:r w:rsidR="00AE7670">
        <w:t>9.42</w:t>
      </w:r>
      <w:r w:rsidR="00AE2A42" w:rsidRPr="00AB2AB2">
        <w:t>pm</w:t>
      </w:r>
    </w:p>
    <w:sectPr w:rsidR="009B4779" w:rsidRPr="00AB2AB2" w:rsidSect="003479E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5F2B" w14:textId="77777777" w:rsidR="00954D6D" w:rsidRDefault="00954D6D" w:rsidP="00E35288">
      <w:pPr>
        <w:spacing w:after="0" w:line="240" w:lineRule="auto"/>
      </w:pPr>
      <w:r>
        <w:separator/>
      </w:r>
    </w:p>
  </w:endnote>
  <w:endnote w:type="continuationSeparator" w:id="0">
    <w:p w14:paraId="37309CD7" w14:textId="77777777" w:rsidR="00954D6D" w:rsidRDefault="00954D6D"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4A83" w14:textId="77777777" w:rsidR="007B13F4" w:rsidRDefault="007B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824A" w14:textId="3A2A575B" w:rsidR="00605ACE" w:rsidRPr="005546BA" w:rsidRDefault="00605ACE" w:rsidP="001E7EDB">
    <w:pPr>
      <w:pStyle w:val="Footer"/>
      <w:jc w:val="center"/>
      <w:rPr>
        <w:b/>
        <w:sz w:val="18"/>
        <w:szCs w:val="18"/>
      </w:rPr>
    </w:pPr>
    <w:r w:rsidRPr="005546BA">
      <w:rPr>
        <w:b/>
        <w:sz w:val="18"/>
        <w:szCs w:val="18"/>
      </w:rPr>
      <w:t>Minutes of Avening Parish Council Meeting Thursday 1</w:t>
    </w:r>
    <w:r w:rsidR="005546BA" w:rsidRPr="005546BA">
      <w:rPr>
        <w:b/>
        <w:sz w:val="18"/>
        <w:szCs w:val="18"/>
      </w:rPr>
      <w:t>7 May</w:t>
    </w:r>
    <w:r w:rsidRPr="005546BA">
      <w:rPr>
        <w:b/>
        <w:sz w:val="18"/>
        <w:szCs w:val="18"/>
      </w:rPr>
      <w:t xml:space="preserve"> 2018</w:t>
    </w:r>
  </w:p>
  <w:p w14:paraId="09252435" w14:textId="77777777" w:rsidR="00605ACE" w:rsidRDefault="00605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2D72" w14:textId="4A3E9CF7" w:rsidR="00605ACE" w:rsidRPr="005546BA" w:rsidRDefault="00605ACE" w:rsidP="00700B1B">
    <w:pPr>
      <w:pStyle w:val="Footer"/>
      <w:jc w:val="center"/>
      <w:rPr>
        <w:b/>
        <w:sz w:val="18"/>
        <w:szCs w:val="18"/>
      </w:rPr>
    </w:pPr>
    <w:r w:rsidRPr="005546BA">
      <w:rPr>
        <w:b/>
        <w:sz w:val="18"/>
        <w:szCs w:val="18"/>
      </w:rPr>
      <w:t>Minutes of Avening Parish Council Meeting Thursday 1</w:t>
    </w:r>
    <w:r w:rsidR="005546BA" w:rsidRPr="005546BA">
      <w:rPr>
        <w:b/>
        <w:sz w:val="18"/>
        <w:szCs w:val="18"/>
      </w:rPr>
      <w:t>7 May</w:t>
    </w:r>
    <w:r w:rsidR="00047804" w:rsidRPr="005546BA">
      <w:rPr>
        <w:b/>
        <w:sz w:val="18"/>
        <w:szCs w:val="18"/>
      </w:rPr>
      <w:t xml:space="preserve"> </w:t>
    </w:r>
    <w:r w:rsidRPr="005546BA">
      <w:rPr>
        <w:b/>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31E0" w14:textId="77777777" w:rsidR="00954D6D" w:rsidRDefault="00954D6D" w:rsidP="00E35288">
      <w:pPr>
        <w:spacing w:after="0" w:line="240" w:lineRule="auto"/>
      </w:pPr>
      <w:r>
        <w:separator/>
      </w:r>
    </w:p>
  </w:footnote>
  <w:footnote w:type="continuationSeparator" w:id="0">
    <w:p w14:paraId="24A017B5" w14:textId="77777777" w:rsidR="00954D6D" w:rsidRDefault="00954D6D"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3524" w14:textId="77777777" w:rsidR="007B13F4" w:rsidRDefault="007B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557D" w14:textId="7718D228" w:rsidR="00605ACE" w:rsidRDefault="00605ACE">
    <w:pPr>
      <w:pStyle w:val="Header"/>
      <w:jc w:val="center"/>
    </w:pPr>
    <w:r>
      <w:fldChar w:fldCharType="begin"/>
    </w:r>
    <w:r>
      <w:instrText xml:space="preserve"> PAGE   \* MERGEFORMAT </w:instrText>
    </w:r>
    <w:r>
      <w:fldChar w:fldCharType="separate"/>
    </w:r>
    <w:r w:rsidR="00270012">
      <w:rPr>
        <w:noProof/>
      </w:rPr>
      <w:t>5</w:t>
    </w:r>
    <w:r>
      <w:rPr>
        <w:noProof/>
      </w:rPr>
      <w:fldChar w:fldCharType="end"/>
    </w:r>
  </w:p>
  <w:p w14:paraId="0BD94972" w14:textId="77777777" w:rsidR="00605ACE" w:rsidRDefault="00605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B0A3" w14:textId="77777777" w:rsidR="007B13F4" w:rsidRDefault="007B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
  </w:num>
  <w:num w:numId="3">
    <w:abstractNumId w:val="6"/>
  </w:num>
  <w:num w:numId="4">
    <w:abstractNumId w:val="5"/>
  </w:num>
  <w:num w:numId="5">
    <w:abstractNumId w:val="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13"/>
  </w:num>
  <w:num w:numId="11">
    <w:abstractNumId w:val="14"/>
  </w:num>
  <w:num w:numId="12">
    <w:abstractNumId w:val="17"/>
  </w:num>
  <w:num w:numId="13">
    <w:abstractNumId w:val="0"/>
  </w:num>
  <w:num w:numId="14">
    <w:abstractNumId w:val="9"/>
  </w:num>
  <w:num w:numId="15">
    <w:abstractNumId w:val="8"/>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006E8"/>
    <w:rsid w:val="0000150B"/>
    <w:rsid w:val="00002692"/>
    <w:rsid w:val="00004DFE"/>
    <w:rsid w:val="00007687"/>
    <w:rsid w:val="000113DD"/>
    <w:rsid w:val="00011979"/>
    <w:rsid w:val="000142F3"/>
    <w:rsid w:val="00015636"/>
    <w:rsid w:val="00021D00"/>
    <w:rsid w:val="00023621"/>
    <w:rsid w:val="0002522B"/>
    <w:rsid w:val="0002718C"/>
    <w:rsid w:val="00027AAF"/>
    <w:rsid w:val="000307F8"/>
    <w:rsid w:val="00031C32"/>
    <w:rsid w:val="00032532"/>
    <w:rsid w:val="00032B57"/>
    <w:rsid w:val="00041E2A"/>
    <w:rsid w:val="00042B57"/>
    <w:rsid w:val="00043D07"/>
    <w:rsid w:val="00044063"/>
    <w:rsid w:val="00045710"/>
    <w:rsid w:val="0004701B"/>
    <w:rsid w:val="00047804"/>
    <w:rsid w:val="0005001D"/>
    <w:rsid w:val="000533BD"/>
    <w:rsid w:val="000544F2"/>
    <w:rsid w:val="00056CF1"/>
    <w:rsid w:val="000600C1"/>
    <w:rsid w:val="0006384C"/>
    <w:rsid w:val="00065639"/>
    <w:rsid w:val="00065F3A"/>
    <w:rsid w:val="000668B7"/>
    <w:rsid w:val="00071051"/>
    <w:rsid w:val="0007279C"/>
    <w:rsid w:val="0007520B"/>
    <w:rsid w:val="00076E5C"/>
    <w:rsid w:val="00080077"/>
    <w:rsid w:val="000819BA"/>
    <w:rsid w:val="00083648"/>
    <w:rsid w:val="000A03E4"/>
    <w:rsid w:val="000A0B0B"/>
    <w:rsid w:val="000B188E"/>
    <w:rsid w:val="000B431D"/>
    <w:rsid w:val="000B5DEC"/>
    <w:rsid w:val="000C0775"/>
    <w:rsid w:val="000C4CA7"/>
    <w:rsid w:val="000D4FF0"/>
    <w:rsid w:val="000D6625"/>
    <w:rsid w:val="000D7304"/>
    <w:rsid w:val="000E264D"/>
    <w:rsid w:val="000E455A"/>
    <w:rsid w:val="000F4B1C"/>
    <w:rsid w:val="000F4F2C"/>
    <w:rsid w:val="000F4FE1"/>
    <w:rsid w:val="000F74B7"/>
    <w:rsid w:val="000F7EF6"/>
    <w:rsid w:val="001003F8"/>
    <w:rsid w:val="00102149"/>
    <w:rsid w:val="00104682"/>
    <w:rsid w:val="001057C5"/>
    <w:rsid w:val="00105F58"/>
    <w:rsid w:val="001109E3"/>
    <w:rsid w:val="00110C26"/>
    <w:rsid w:val="001118EA"/>
    <w:rsid w:val="001131A5"/>
    <w:rsid w:val="00114104"/>
    <w:rsid w:val="0011489F"/>
    <w:rsid w:val="001169C1"/>
    <w:rsid w:val="00117FF3"/>
    <w:rsid w:val="001244E0"/>
    <w:rsid w:val="00125E79"/>
    <w:rsid w:val="00132703"/>
    <w:rsid w:val="0013584D"/>
    <w:rsid w:val="001411CA"/>
    <w:rsid w:val="00146CE2"/>
    <w:rsid w:val="00147460"/>
    <w:rsid w:val="001513C4"/>
    <w:rsid w:val="0015686D"/>
    <w:rsid w:val="00156BFE"/>
    <w:rsid w:val="00157FDA"/>
    <w:rsid w:val="00161BBE"/>
    <w:rsid w:val="001630B6"/>
    <w:rsid w:val="001658C6"/>
    <w:rsid w:val="00165F70"/>
    <w:rsid w:val="001835EE"/>
    <w:rsid w:val="001842F9"/>
    <w:rsid w:val="001923BF"/>
    <w:rsid w:val="00195861"/>
    <w:rsid w:val="001966C9"/>
    <w:rsid w:val="001A125A"/>
    <w:rsid w:val="001A1404"/>
    <w:rsid w:val="001A1AB0"/>
    <w:rsid w:val="001A2DBE"/>
    <w:rsid w:val="001A6AC5"/>
    <w:rsid w:val="001B092E"/>
    <w:rsid w:val="001B0938"/>
    <w:rsid w:val="001B1353"/>
    <w:rsid w:val="001B3457"/>
    <w:rsid w:val="001B35F5"/>
    <w:rsid w:val="001B4685"/>
    <w:rsid w:val="001B78A3"/>
    <w:rsid w:val="001C1466"/>
    <w:rsid w:val="001C309A"/>
    <w:rsid w:val="001C3AF0"/>
    <w:rsid w:val="001D2E54"/>
    <w:rsid w:val="001D459D"/>
    <w:rsid w:val="001E500A"/>
    <w:rsid w:val="001E7EDB"/>
    <w:rsid w:val="001F1894"/>
    <w:rsid w:val="001F3507"/>
    <w:rsid w:val="002026BB"/>
    <w:rsid w:val="002035DC"/>
    <w:rsid w:val="002052B8"/>
    <w:rsid w:val="00213D3A"/>
    <w:rsid w:val="002159B6"/>
    <w:rsid w:val="00220B65"/>
    <w:rsid w:val="002215A1"/>
    <w:rsid w:val="00222376"/>
    <w:rsid w:val="002228C8"/>
    <w:rsid w:val="00223B8B"/>
    <w:rsid w:val="0022509C"/>
    <w:rsid w:val="00226E9D"/>
    <w:rsid w:val="00232DBA"/>
    <w:rsid w:val="00233590"/>
    <w:rsid w:val="002406F1"/>
    <w:rsid w:val="00241ECD"/>
    <w:rsid w:val="002450B3"/>
    <w:rsid w:val="002458A2"/>
    <w:rsid w:val="0024769F"/>
    <w:rsid w:val="00251C61"/>
    <w:rsid w:val="0025697D"/>
    <w:rsid w:val="002645E5"/>
    <w:rsid w:val="00267B3F"/>
    <w:rsid w:val="00270012"/>
    <w:rsid w:val="00271723"/>
    <w:rsid w:val="0027286E"/>
    <w:rsid w:val="002729D8"/>
    <w:rsid w:val="00290BB5"/>
    <w:rsid w:val="002921E4"/>
    <w:rsid w:val="00295F3D"/>
    <w:rsid w:val="002A0A7C"/>
    <w:rsid w:val="002A1550"/>
    <w:rsid w:val="002A37A9"/>
    <w:rsid w:val="002A49B5"/>
    <w:rsid w:val="002A4D54"/>
    <w:rsid w:val="002A6356"/>
    <w:rsid w:val="002B04EB"/>
    <w:rsid w:val="002B0BF9"/>
    <w:rsid w:val="002B1CEB"/>
    <w:rsid w:val="002B3137"/>
    <w:rsid w:val="002B36B0"/>
    <w:rsid w:val="002B5709"/>
    <w:rsid w:val="002C2611"/>
    <w:rsid w:val="002C5D84"/>
    <w:rsid w:val="002D1B77"/>
    <w:rsid w:val="002D335A"/>
    <w:rsid w:val="002D39DE"/>
    <w:rsid w:val="002D44D5"/>
    <w:rsid w:val="002D4D21"/>
    <w:rsid w:val="002D5797"/>
    <w:rsid w:val="002D6FA1"/>
    <w:rsid w:val="002E0884"/>
    <w:rsid w:val="002E0E8E"/>
    <w:rsid w:val="002E105F"/>
    <w:rsid w:val="002E110C"/>
    <w:rsid w:val="002E167B"/>
    <w:rsid w:val="002E2C32"/>
    <w:rsid w:val="002E7932"/>
    <w:rsid w:val="002F0641"/>
    <w:rsid w:val="002F4905"/>
    <w:rsid w:val="002F526E"/>
    <w:rsid w:val="0030286D"/>
    <w:rsid w:val="00303B63"/>
    <w:rsid w:val="00311F93"/>
    <w:rsid w:val="00312164"/>
    <w:rsid w:val="003133AF"/>
    <w:rsid w:val="003134BB"/>
    <w:rsid w:val="003169D6"/>
    <w:rsid w:val="00320954"/>
    <w:rsid w:val="00323984"/>
    <w:rsid w:val="00323AA4"/>
    <w:rsid w:val="00323AE8"/>
    <w:rsid w:val="00323F8C"/>
    <w:rsid w:val="00325883"/>
    <w:rsid w:val="00331452"/>
    <w:rsid w:val="0033289A"/>
    <w:rsid w:val="00334CAB"/>
    <w:rsid w:val="00336226"/>
    <w:rsid w:val="00340182"/>
    <w:rsid w:val="003479E8"/>
    <w:rsid w:val="00347F93"/>
    <w:rsid w:val="00350C99"/>
    <w:rsid w:val="00351B92"/>
    <w:rsid w:val="0036114D"/>
    <w:rsid w:val="00367401"/>
    <w:rsid w:val="003720E3"/>
    <w:rsid w:val="00372527"/>
    <w:rsid w:val="00374110"/>
    <w:rsid w:val="00374594"/>
    <w:rsid w:val="003758D7"/>
    <w:rsid w:val="0037650A"/>
    <w:rsid w:val="003768DE"/>
    <w:rsid w:val="00377616"/>
    <w:rsid w:val="0038366B"/>
    <w:rsid w:val="003869D4"/>
    <w:rsid w:val="00390A95"/>
    <w:rsid w:val="00394F0A"/>
    <w:rsid w:val="00397A77"/>
    <w:rsid w:val="00397AA6"/>
    <w:rsid w:val="003A0A05"/>
    <w:rsid w:val="003A64AD"/>
    <w:rsid w:val="003B273F"/>
    <w:rsid w:val="003B54D7"/>
    <w:rsid w:val="003C5E8E"/>
    <w:rsid w:val="003C6EB1"/>
    <w:rsid w:val="003C742B"/>
    <w:rsid w:val="003C7AD5"/>
    <w:rsid w:val="003D208E"/>
    <w:rsid w:val="003D4198"/>
    <w:rsid w:val="003D41DD"/>
    <w:rsid w:val="003D5C2D"/>
    <w:rsid w:val="003E0E6E"/>
    <w:rsid w:val="003E4A33"/>
    <w:rsid w:val="003F06AF"/>
    <w:rsid w:val="00404050"/>
    <w:rsid w:val="0041257C"/>
    <w:rsid w:val="00422171"/>
    <w:rsid w:val="00426C97"/>
    <w:rsid w:val="0042725A"/>
    <w:rsid w:val="00427B0C"/>
    <w:rsid w:val="00427D9F"/>
    <w:rsid w:val="00430D4F"/>
    <w:rsid w:val="004340AC"/>
    <w:rsid w:val="00434ED1"/>
    <w:rsid w:val="00441E3D"/>
    <w:rsid w:val="00445261"/>
    <w:rsid w:val="00446DBD"/>
    <w:rsid w:val="0045232C"/>
    <w:rsid w:val="004525A1"/>
    <w:rsid w:val="004562C2"/>
    <w:rsid w:val="004606B0"/>
    <w:rsid w:val="0046173C"/>
    <w:rsid w:val="00462974"/>
    <w:rsid w:val="004637ED"/>
    <w:rsid w:val="004639CE"/>
    <w:rsid w:val="00465567"/>
    <w:rsid w:val="00466FD9"/>
    <w:rsid w:val="0047061C"/>
    <w:rsid w:val="004748A3"/>
    <w:rsid w:val="00477A5C"/>
    <w:rsid w:val="004807DD"/>
    <w:rsid w:val="00481494"/>
    <w:rsid w:val="00481C8E"/>
    <w:rsid w:val="00485A11"/>
    <w:rsid w:val="00487E6A"/>
    <w:rsid w:val="00487F75"/>
    <w:rsid w:val="00492FC5"/>
    <w:rsid w:val="004A2A55"/>
    <w:rsid w:val="004A3564"/>
    <w:rsid w:val="004A4439"/>
    <w:rsid w:val="004A6B08"/>
    <w:rsid w:val="004A7E48"/>
    <w:rsid w:val="004B08DF"/>
    <w:rsid w:val="004C044F"/>
    <w:rsid w:val="004C19F1"/>
    <w:rsid w:val="004D616C"/>
    <w:rsid w:val="004D6ABE"/>
    <w:rsid w:val="004E1F05"/>
    <w:rsid w:val="004E7BB6"/>
    <w:rsid w:val="004F08C9"/>
    <w:rsid w:val="004F1769"/>
    <w:rsid w:val="004F4C9B"/>
    <w:rsid w:val="004F5095"/>
    <w:rsid w:val="005007BF"/>
    <w:rsid w:val="00500B83"/>
    <w:rsid w:val="00500F9F"/>
    <w:rsid w:val="00501CF8"/>
    <w:rsid w:val="00501ED1"/>
    <w:rsid w:val="00510FC3"/>
    <w:rsid w:val="005171E3"/>
    <w:rsid w:val="00517429"/>
    <w:rsid w:val="00520273"/>
    <w:rsid w:val="00526657"/>
    <w:rsid w:val="00532716"/>
    <w:rsid w:val="005349FF"/>
    <w:rsid w:val="00536717"/>
    <w:rsid w:val="0054204A"/>
    <w:rsid w:val="00542E93"/>
    <w:rsid w:val="0054510E"/>
    <w:rsid w:val="00551C5F"/>
    <w:rsid w:val="00552127"/>
    <w:rsid w:val="005538BE"/>
    <w:rsid w:val="005546BA"/>
    <w:rsid w:val="00554FF4"/>
    <w:rsid w:val="0055785A"/>
    <w:rsid w:val="005648D7"/>
    <w:rsid w:val="00575335"/>
    <w:rsid w:val="00585233"/>
    <w:rsid w:val="00591A11"/>
    <w:rsid w:val="0059360C"/>
    <w:rsid w:val="005938C0"/>
    <w:rsid w:val="00593A54"/>
    <w:rsid w:val="00595DE0"/>
    <w:rsid w:val="005967D8"/>
    <w:rsid w:val="005973D7"/>
    <w:rsid w:val="005A1680"/>
    <w:rsid w:val="005A1B84"/>
    <w:rsid w:val="005A2D5E"/>
    <w:rsid w:val="005B0E7F"/>
    <w:rsid w:val="005B2246"/>
    <w:rsid w:val="005B254D"/>
    <w:rsid w:val="005B37C5"/>
    <w:rsid w:val="005B40E8"/>
    <w:rsid w:val="005B7584"/>
    <w:rsid w:val="005C1D4A"/>
    <w:rsid w:val="005C3076"/>
    <w:rsid w:val="005C35C2"/>
    <w:rsid w:val="005C3B77"/>
    <w:rsid w:val="005C43E7"/>
    <w:rsid w:val="005D1E51"/>
    <w:rsid w:val="005D4C4B"/>
    <w:rsid w:val="005D5C55"/>
    <w:rsid w:val="005D7951"/>
    <w:rsid w:val="005E3137"/>
    <w:rsid w:val="005F146C"/>
    <w:rsid w:val="005F2C65"/>
    <w:rsid w:val="005F3DB4"/>
    <w:rsid w:val="005F6853"/>
    <w:rsid w:val="00600EBD"/>
    <w:rsid w:val="0060195E"/>
    <w:rsid w:val="0060423F"/>
    <w:rsid w:val="00604B77"/>
    <w:rsid w:val="00605ACE"/>
    <w:rsid w:val="006129D8"/>
    <w:rsid w:val="00612DEA"/>
    <w:rsid w:val="00620FE1"/>
    <w:rsid w:val="00630C62"/>
    <w:rsid w:val="00631999"/>
    <w:rsid w:val="00632DC9"/>
    <w:rsid w:val="00634860"/>
    <w:rsid w:val="00634A99"/>
    <w:rsid w:val="00637460"/>
    <w:rsid w:val="0064533C"/>
    <w:rsid w:val="00646873"/>
    <w:rsid w:val="00651119"/>
    <w:rsid w:val="006517FE"/>
    <w:rsid w:val="00651CBC"/>
    <w:rsid w:val="006543BB"/>
    <w:rsid w:val="00656134"/>
    <w:rsid w:val="006564F3"/>
    <w:rsid w:val="0065793B"/>
    <w:rsid w:val="00657F4C"/>
    <w:rsid w:val="006602A1"/>
    <w:rsid w:val="00662BDD"/>
    <w:rsid w:val="0066300C"/>
    <w:rsid w:val="0066467A"/>
    <w:rsid w:val="00664DA7"/>
    <w:rsid w:val="006827B1"/>
    <w:rsid w:val="006844B0"/>
    <w:rsid w:val="00692F24"/>
    <w:rsid w:val="00694173"/>
    <w:rsid w:val="00695310"/>
    <w:rsid w:val="0069798B"/>
    <w:rsid w:val="006A0425"/>
    <w:rsid w:val="006A1EBA"/>
    <w:rsid w:val="006A5A61"/>
    <w:rsid w:val="006B5CF0"/>
    <w:rsid w:val="006B5F03"/>
    <w:rsid w:val="006B68FA"/>
    <w:rsid w:val="006B766B"/>
    <w:rsid w:val="006B77B7"/>
    <w:rsid w:val="006C1B8D"/>
    <w:rsid w:val="006C2044"/>
    <w:rsid w:val="006C4797"/>
    <w:rsid w:val="006C47E4"/>
    <w:rsid w:val="006C4915"/>
    <w:rsid w:val="006C5FA4"/>
    <w:rsid w:val="006C70ED"/>
    <w:rsid w:val="006C793F"/>
    <w:rsid w:val="006D5CD9"/>
    <w:rsid w:val="006E4FD8"/>
    <w:rsid w:val="006F3BB0"/>
    <w:rsid w:val="006F46A7"/>
    <w:rsid w:val="006F7703"/>
    <w:rsid w:val="00700B1B"/>
    <w:rsid w:val="00700B64"/>
    <w:rsid w:val="00702282"/>
    <w:rsid w:val="00702F2D"/>
    <w:rsid w:val="00713AE8"/>
    <w:rsid w:val="00715388"/>
    <w:rsid w:val="0072066F"/>
    <w:rsid w:val="00720D14"/>
    <w:rsid w:val="00723C77"/>
    <w:rsid w:val="00725F33"/>
    <w:rsid w:val="00726746"/>
    <w:rsid w:val="00732185"/>
    <w:rsid w:val="00733FDB"/>
    <w:rsid w:val="00735FBA"/>
    <w:rsid w:val="007404E3"/>
    <w:rsid w:val="00745A57"/>
    <w:rsid w:val="00746756"/>
    <w:rsid w:val="00750EEA"/>
    <w:rsid w:val="00750FB7"/>
    <w:rsid w:val="0075364D"/>
    <w:rsid w:val="00766EBA"/>
    <w:rsid w:val="007704C6"/>
    <w:rsid w:val="00774364"/>
    <w:rsid w:val="00780ED4"/>
    <w:rsid w:val="0078558A"/>
    <w:rsid w:val="007917F9"/>
    <w:rsid w:val="00792E0F"/>
    <w:rsid w:val="007A0200"/>
    <w:rsid w:val="007A5485"/>
    <w:rsid w:val="007A70C7"/>
    <w:rsid w:val="007B0B4C"/>
    <w:rsid w:val="007B13F4"/>
    <w:rsid w:val="007B3D4F"/>
    <w:rsid w:val="007B494C"/>
    <w:rsid w:val="007B5CF8"/>
    <w:rsid w:val="007B668D"/>
    <w:rsid w:val="007B76DC"/>
    <w:rsid w:val="007C0C0F"/>
    <w:rsid w:val="007C20DD"/>
    <w:rsid w:val="007C2D3F"/>
    <w:rsid w:val="007C32B1"/>
    <w:rsid w:val="007D14B9"/>
    <w:rsid w:val="007E4F2D"/>
    <w:rsid w:val="007E6310"/>
    <w:rsid w:val="007E6CBC"/>
    <w:rsid w:val="007F0BBE"/>
    <w:rsid w:val="007F31DE"/>
    <w:rsid w:val="007F6ECD"/>
    <w:rsid w:val="007F7D8C"/>
    <w:rsid w:val="008032C8"/>
    <w:rsid w:val="008129D4"/>
    <w:rsid w:val="00815195"/>
    <w:rsid w:val="00816A79"/>
    <w:rsid w:val="008278EF"/>
    <w:rsid w:val="00830A9F"/>
    <w:rsid w:val="00840098"/>
    <w:rsid w:val="00844CE8"/>
    <w:rsid w:val="00845446"/>
    <w:rsid w:val="00850CB1"/>
    <w:rsid w:val="00860EFE"/>
    <w:rsid w:val="0086184F"/>
    <w:rsid w:val="00865A65"/>
    <w:rsid w:val="00867A78"/>
    <w:rsid w:val="00867A97"/>
    <w:rsid w:val="00873BE5"/>
    <w:rsid w:val="0088490E"/>
    <w:rsid w:val="00884A63"/>
    <w:rsid w:val="00887446"/>
    <w:rsid w:val="00887FA2"/>
    <w:rsid w:val="0089146F"/>
    <w:rsid w:val="0089400D"/>
    <w:rsid w:val="00894F87"/>
    <w:rsid w:val="008955EB"/>
    <w:rsid w:val="008A549D"/>
    <w:rsid w:val="008A6C12"/>
    <w:rsid w:val="008A7C49"/>
    <w:rsid w:val="008B0A6D"/>
    <w:rsid w:val="008B26FE"/>
    <w:rsid w:val="008B3329"/>
    <w:rsid w:val="008B4E87"/>
    <w:rsid w:val="008B7251"/>
    <w:rsid w:val="008C3979"/>
    <w:rsid w:val="008C5ADC"/>
    <w:rsid w:val="008C76C4"/>
    <w:rsid w:val="008D7FDE"/>
    <w:rsid w:val="008E318E"/>
    <w:rsid w:val="008E6ACD"/>
    <w:rsid w:val="008F0252"/>
    <w:rsid w:val="008F3873"/>
    <w:rsid w:val="0090211F"/>
    <w:rsid w:val="00903371"/>
    <w:rsid w:val="009053CE"/>
    <w:rsid w:val="00905BDD"/>
    <w:rsid w:val="0090627A"/>
    <w:rsid w:val="00906A83"/>
    <w:rsid w:val="009074F4"/>
    <w:rsid w:val="009137E2"/>
    <w:rsid w:val="00914AD8"/>
    <w:rsid w:val="00915211"/>
    <w:rsid w:val="009229BA"/>
    <w:rsid w:val="0092313B"/>
    <w:rsid w:val="00923BE4"/>
    <w:rsid w:val="00924005"/>
    <w:rsid w:val="0092539C"/>
    <w:rsid w:val="00925447"/>
    <w:rsid w:val="0092565E"/>
    <w:rsid w:val="00926B98"/>
    <w:rsid w:val="00931375"/>
    <w:rsid w:val="009354B1"/>
    <w:rsid w:val="00943D72"/>
    <w:rsid w:val="00944A31"/>
    <w:rsid w:val="00950F41"/>
    <w:rsid w:val="009518C5"/>
    <w:rsid w:val="0095280D"/>
    <w:rsid w:val="00954D6D"/>
    <w:rsid w:val="009648E9"/>
    <w:rsid w:val="009671B1"/>
    <w:rsid w:val="009762C9"/>
    <w:rsid w:val="00983AE2"/>
    <w:rsid w:val="00984080"/>
    <w:rsid w:val="00990A75"/>
    <w:rsid w:val="00991B02"/>
    <w:rsid w:val="00993367"/>
    <w:rsid w:val="00993708"/>
    <w:rsid w:val="0099739E"/>
    <w:rsid w:val="00997E7E"/>
    <w:rsid w:val="009A0E13"/>
    <w:rsid w:val="009A1773"/>
    <w:rsid w:val="009A1F1E"/>
    <w:rsid w:val="009A211B"/>
    <w:rsid w:val="009B21B2"/>
    <w:rsid w:val="009B4779"/>
    <w:rsid w:val="009B4D95"/>
    <w:rsid w:val="009B4E64"/>
    <w:rsid w:val="009B6BCE"/>
    <w:rsid w:val="009C2749"/>
    <w:rsid w:val="009C7985"/>
    <w:rsid w:val="009D2179"/>
    <w:rsid w:val="009E01A1"/>
    <w:rsid w:val="009E77D0"/>
    <w:rsid w:val="009F0C7D"/>
    <w:rsid w:val="009F1E44"/>
    <w:rsid w:val="009F3012"/>
    <w:rsid w:val="009F544B"/>
    <w:rsid w:val="009F7D41"/>
    <w:rsid w:val="00A016BD"/>
    <w:rsid w:val="00A063E6"/>
    <w:rsid w:val="00A078A7"/>
    <w:rsid w:val="00A15D78"/>
    <w:rsid w:val="00A20A3B"/>
    <w:rsid w:val="00A231E5"/>
    <w:rsid w:val="00A23F79"/>
    <w:rsid w:val="00A277EE"/>
    <w:rsid w:val="00A32A38"/>
    <w:rsid w:val="00A32FDC"/>
    <w:rsid w:val="00A36016"/>
    <w:rsid w:val="00A36573"/>
    <w:rsid w:val="00A4062C"/>
    <w:rsid w:val="00A41466"/>
    <w:rsid w:val="00A46682"/>
    <w:rsid w:val="00A470FD"/>
    <w:rsid w:val="00A51642"/>
    <w:rsid w:val="00A63DDB"/>
    <w:rsid w:val="00A6712B"/>
    <w:rsid w:val="00A82A8F"/>
    <w:rsid w:val="00A83063"/>
    <w:rsid w:val="00A85710"/>
    <w:rsid w:val="00A86B53"/>
    <w:rsid w:val="00A8719A"/>
    <w:rsid w:val="00A90F84"/>
    <w:rsid w:val="00A96687"/>
    <w:rsid w:val="00A96908"/>
    <w:rsid w:val="00AA4383"/>
    <w:rsid w:val="00AA4F03"/>
    <w:rsid w:val="00AA7D17"/>
    <w:rsid w:val="00AA7DC2"/>
    <w:rsid w:val="00AB2AB2"/>
    <w:rsid w:val="00AB567F"/>
    <w:rsid w:val="00AB6BEC"/>
    <w:rsid w:val="00AC0EA3"/>
    <w:rsid w:val="00AC202D"/>
    <w:rsid w:val="00AC28B0"/>
    <w:rsid w:val="00AC2F53"/>
    <w:rsid w:val="00AC648F"/>
    <w:rsid w:val="00AC7523"/>
    <w:rsid w:val="00AD3A39"/>
    <w:rsid w:val="00AD4497"/>
    <w:rsid w:val="00AD50B9"/>
    <w:rsid w:val="00AD5A01"/>
    <w:rsid w:val="00AE2A42"/>
    <w:rsid w:val="00AE325F"/>
    <w:rsid w:val="00AE7670"/>
    <w:rsid w:val="00AE7EB9"/>
    <w:rsid w:val="00AF3625"/>
    <w:rsid w:val="00AF7B6A"/>
    <w:rsid w:val="00B03124"/>
    <w:rsid w:val="00B031A3"/>
    <w:rsid w:val="00B03D5A"/>
    <w:rsid w:val="00B07E35"/>
    <w:rsid w:val="00B12BCC"/>
    <w:rsid w:val="00B14445"/>
    <w:rsid w:val="00B17CE5"/>
    <w:rsid w:val="00B21244"/>
    <w:rsid w:val="00B21952"/>
    <w:rsid w:val="00B22440"/>
    <w:rsid w:val="00B22B6C"/>
    <w:rsid w:val="00B23FD9"/>
    <w:rsid w:val="00B312A1"/>
    <w:rsid w:val="00B332A6"/>
    <w:rsid w:val="00B434A6"/>
    <w:rsid w:val="00B43D11"/>
    <w:rsid w:val="00B43F02"/>
    <w:rsid w:val="00B50008"/>
    <w:rsid w:val="00B52AF6"/>
    <w:rsid w:val="00B56059"/>
    <w:rsid w:val="00B56DB8"/>
    <w:rsid w:val="00B62D20"/>
    <w:rsid w:val="00B6446E"/>
    <w:rsid w:val="00B671CC"/>
    <w:rsid w:val="00B678B2"/>
    <w:rsid w:val="00B723D5"/>
    <w:rsid w:val="00B743D8"/>
    <w:rsid w:val="00B74730"/>
    <w:rsid w:val="00B767E8"/>
    <w:rsid w:val="00B80562"/>
    <w:rsid w:val="00B81A43"/>
    <w:rsid w:val="00B81EB3"/>
    <w:rsid w:val="00B84A46"/>
    <w:rsid w:val="00B901BD"/>
    <w:rsid w:val="00B93A2A"/>
    <w:rsid w:val="00B93C03"/>
    <w:rsid w:val="00BA0FD0"/>
    <w:rsid w:val="00BA188C"/>
    <w:rsid w:val="00BA400A"/>
    <w:rsid w:val="00BA44A0"/>
    <w:rsid w:val="00BB4439"/>
    <w:rsid w:val="00BB4A88"/>
    <w:rsid w:val="00BB63D1"/>
    <w:rsid w:val="00BC7082"/>
    <w:rsid w:val="00BD0ACD"/>
    <w:rsid w:val="00BD4D6A"/>
    <w:rsid w:val="00BD7360"/>
    <w:rsid w:val="00BE0E54"/>
    <w:rsid w:val="00BE2BED"/>
    <w:rsid w:val="00BE3A59"/>
    <w:rsid w:val="00BF5F9B"/>
    <w:rsid w:val="00C00723"/>
    <w:rsid w:val="00C028FF"/>
    <w:rsid w:val="00C02F26"/>
    <w:rsid w:val="00C07846"/>
    <w:rsid w:val="00C07C18"/>
    <w:rsid w:val="00C1195F"/>
    <w:rsid w:val="00C151F7"/>
    <w:rsid w:val="00C15204"/>
    <w:rsid w:val="00C17C6E"/>
    <w:rsid w:val="00C20DDC"/>
    <w:rsid w:val="00C21D7A"/>
    <w:rsid w:val="00C253BB"/>
    <w:rsid w:val="00C25BC0"/>
    <w:rsid w:val="00C320D9"/>
    <w:rsid w:val="00C33FBA"/>
    <w:rsid w:val="00C34127"/>
    <w:rsid w:val="00C35AF7"/>
    <w:rsid w:val="00C3713C"/>
    <w:rsid w:val="00C372EC"/>
    <w:rsid w:val="00C44A5C"/>
    <w:rsid w:val="00C4500D"/>
    <w:rsid w:val="00C4786D"/>
    <w:rsid w:val="00C538F2"/>
    <w:rsid w:val="00C568CB"/>
    <w:rsid w:val="00C60051"/>
    <w:rsid w:val="00C601F2"/>
    <w:rsid w:val="00C65BD4"/>
    <w:rsid w:val="00C676F1"/>
    <w:rsid w:val="00C67F49"/>
    <w:rsid w:val="00C75E67"/>
    <w:rsid w:val="00C771E4"/>
    <w:rsid w:val="00C81B3F"/>
    <w:rsid w:val="00C81FD7"/>
    <w:rsid w:val="00C82FF9"/>
    <w:rsid w:val="00C873C1"/>
    <w:rsid w:val="00C87749"/>
    <w:rsid w:val="00C905F9"/>
    <w:rsid w:val="00C91758"/>
    <w:rsid w:val="00C9318B"/>
    <w:rsid w:val="00C94CE7"/>
    <w:rsid w:val="00C9789C"/>
    <w:rsid w:val="00CA0C16"/>
    <w:rsid w:val="00CA21D3"/>
    <w:rsid w:val="00CA424F"/>
    <w:rsid w:val="00CB0DE5"/>
    <w:rsid w:val="00CB3D00"/>
    <w:rsid w:val="00CC0B36"/>
    <w:rsid w:val="00CC1534"/>
    <w:rsid w:val="00CC5C02"/>
    <w:rsid w:val="00CC74F1"/>
    <w:rsid w:val="00CC7C43"/>
    <w:rsid w:val="00CD5B3E"/>
    <w:rsid w:val="00CE08F9"/>
    <w:rsid w:val="00CE34A6"/>
    <w:rsid w:val="00CE5D5B"/>
    <w:rsid w:val="00CE60FC"/>
    <w:rsid w:val="00CE644A"/>
    <w:rsid w:val="00CE7A00"/>
    <w:rsid w:val="00CF119F"/>
    <w:rsid w:val="00CF1922"/>
    <w:rsid w:val="00CF4905"/>
    <w:rsid w:val="00CF52D6"/>
    <w:rsid w:val="00CF6000"/>
    <w:rsid w:val="00CF69B0"/>
    <w:rsid w:val="00CF6B78"/>
    <w:rsid w:val="00D01169"/>
    <w:rsid w:val="00D06A4F"/>
    <w:rsid w:val="00D11CBE"/>
    <w:rsid w:val="00D12F6A"/>
    <w:rsid w:val="00D166D5"/>
    <w:rsid w:val="00D17D58"/>
    <w:rsid w:val="00D2291C"/>
    <w:rsid w:val="00D22977"/>
    <w:rsid w:val="00D36FC9"/>
    <w:rsid w:val="00D37871"/>
    <w:rsid w:val="00D37873"/>
    <w:rsid w:val="00D41B3C"/>
    <w:rsid w:val="00D42B3E"/>
    <w:rsid w:val="00D4542A"/>
    <w:rsid w:val="00D50E45"/>
    <w:rsid w:val="00D5288E"/>
    <w:rsid w:val="00D536E4"/>
    <w:rsid w:val="00D624A0"/>
    <w:rsid w:val="00D62689"/>
    <w:rsid w:val="00D63E47"/>
    <w:rsid w:val="00D64600"/>
    <w:rsid w:val="00D66E68"/>
    <w:rsid w:val="00D75849"/>
    <w:rsid w:val="00D769BC"/>
    <w:rsid w:val="00D76FF5"/>
    <w:rsid w:val="00D770B0"/>
    <w:rsid w:val="00D77162"/>
    <w:rsid w:val="00D8180F"/>
    <w:rsid w:val="00D8504B"/>
    <w:rsid w:val="00D87C0D"/>
    <w:rsid w:val="00D926AB"/>
    <w:rsid w:val="00D92857"/>
    <w:rsid w:val="00D96EA4"/>
    <w:rsid w:val="00DA461D"/>
    <w:rsid w:val="00DA47FD"/>
    <w:rsid w:val="00DA5C27"/>
    <w:rsid w:val="00DB0ABE"/>
    <w:rsid w:val="00DB2774"/>
    <w:rsid w:val="00DB56F0"/>
    <w:rsid w:val="00DC094E"/>
    <w:rsid w:val="00DC2DA0"/>
    <w:rsid w:val="00DC6D96"/>
    <w:rsid w:val="00DD3867"/>
    <w:rsid w:val="00DF016A"/>
    <w:rsid w:val="00DF067B"/>
    <w:rsid w:val="00DF1626"/>
    <w:rsid w:val="00DF2C3E"/>
    <w:rsid w:val="00DF3B77"/>
    <w:rsid w:val="00DF3CA7"/>
    <w:rsid w:val="00DF4F8B"/>
    <w:rsid w:val="00DF583F"/>
    <w:rsid w:val="00DF68F2"/>
    <w:rsid w:val="00E02474"/>
    <w:rsid w:val="00E05038"/>
    <w:rsid w:val="00E0545E"/>
    <w:rsid w:val="00E05816"/>
    <w:rsid w:val="00E06AA1"/>
    <w:rsid w:val="00E126BD"/>
    <w:rsid w:val="00E12E16"/>
    <w:rsid w:val="00E1521F"/>
    <w:rsid w:val="00E15764"/>
    <w:rsid w:val="00E15ABD"/>
    <w:rsid w:val="00E17555"/>
    <w:rsid w:val="00E249AA"/>
    <w:rsid w:val="00E24B11"/>
    <w:rsid w:val="00E26812"/>
    <w:rsid w:val="00E31B98"/>
    <w:rsid w:val="00E35288"/>
    <w:rsid w:val="00E40835"/>
    <w:rsid w:val="00E417BA"/>
    <w:rsid w:val="00E4180B"/>
    <w:rsid w:val="00E421E2"/>
    <w:rsid w:val="00E4460F"/>
    <w:rsid w:val="00E458B6"/>
    <w:rsid w:val="00E55397"/>
    <w:rsid w:val="00E60DD7"/>
    <w:rsid w:val="00E630C1"/>
    <w:rsid w:val="00E7062C"/>
    <w:rsid w:val="00E724D2"/>
    <w:rsid w:val="00E74D64"/>
    <w:rsid w:val="00E801F1"/>
    <w:rsid w:val="00E80880"/>
    <w:rsid w:val="00E82232"/>
    <w:rsid w:val="00E83491"/>
    <w:rsid w:val="00E849E7"/>
    <w:rsid w:val="00E85649"/>
    <w:rsid w:val="00E90ED2"/>
    <w:rsid w:val="00E91EAD"/>
    <w:rsid w:val="00E92B7F"/>
    <w:rsid w:val="00E94F8C"/>
    <w:rsid w:val="00E9582D"/>
    <w:rsid w:val="00EA48A0"/>
    <w:rsid w:val="00EA645C"/>
    <w:rsid w:val="00EA6F87"/>
    <w:rsid w:val="00EB08FE"/>
    <w:rsid w:val="00EB19F3"/>
    <w:rsid w:val="00EB1D09"/>
    <w:rsid w:val="00EB5344"/>
    <w:rsid w:val="00EB6376"/>
    <w:rsid w:val="00EB6D42"/>
    <w:rsid w:val="00EB7BAE"/>
    <w:rsid w:val="00EC3B70"/>
    <w:rsid w:val="00EC5878"/>
    <w:rsid w:val="00EC6DFA"/>
    <w:rsid w:val="00EC7B54"/>
    <w:rsid w:val="00ED37A8"/>
    <w:rsid w:val="00ED4EB7"/>
    <w:rsid w:val="00ED59F0"/>
    <w:rsid w:val="00ED7A7B"/>
    <w:rsid w:val="00EE00EA"/>
    <w:rsid w:val="00EE130A"/>
    <w:rsid w:val="00EE46A0"/>
    <w:rsid w:val="00EF1E19"/>
    <w:rsid w:val="00EF21D9"/>
    <w:rsid w:val="00EF22C2"/>
    <w:rsid w:val="00EF610E"/>
    <w:rsid w:val="00EF6935"/>
    <w:rsid w:val="00F00B85"/>
    <w:rsid w:val="00F01086"/>
    <w:rsid w:val="00F02610"/>
    <w:rsid w:val="00F02744"/>
    <w:rsid w:val="00F06793"/>
    <w:rsid w:val="00F07F1C"/>
    <w:rsid w:val="00F10C9D"/>
    <w:rsid w:val="00F11E91"/>
    <w:rsid w:val="00F1391D"/>
    <w:rsid w:val="00F142FF"/>
    <w:rsid w:val="00F16F3A"/>
    <w:rsid w:val="00F2324F"/>
    <w:rsid w:val="00F23A7B"/>
    <w:rsid w:val="00F24EEB"/>
    <w:rsid w:val="00F26B12"/>
    <w:rsid w:val="00F3175B"/>
    <w:rsid w:val="00F326C2"/>
    <w:rsid w:val="00F34E75"/>
    <w:rsid w:val="00F357B4"/>
    <w:rsid w:val="00F36ADB"/>
    <w:rsid w:val="00F37EC4"/>
    <w:rsid w:val="00F413DE"/>
    <w:rsid w:val="00F41B0B"/>
    <w:rsid w:val="00F43296"/>
    <w:rsid w:val="00F46A8D"/>
    <w:rsid w:val="00F47294"/>
    <w:rsid w:val="00F50BDD"/>
    <w:rsid w:val="00F53053"/>
    <w:rsid w:val="00F5454A"/>
    <w:rsid w:val="00F63EE0"/>
    <w:rsid w:val="00F7093C"/>
    <w:rsid w:val="00F73970"/>
    <w:rsid w:val="00F73FE7"/>
    <w:rsid w:val="00F7790E"/>
    <w:rsid w:val="00F8125F"/>
    <w:rsid w:val="00F81707"/>
    <w:rsid w:val="00F90393"/>
    <w:rsid w:val="00F93CA6"/>
    <w:rsid w:val="00F96337"/>
    <w:rsid w:val="00F96DD1"/>
    <w:rsid w:val="00FA0650"/>
    <w:rsid w:val="00FA6708"/>
    <w:rsid w:val="00FB2157"/>
    <w:rsid w:val="00FB22AB"/>
    <w:rsid w:val="00FB7948"/>
    <w:rsid w:val="00FB7F28"/>
    <w:rsid w:val="00FC52D1"/>
    <w:rsid w:val="00FD5D74"/>
    <w:rsid w:val="00FE43C2"/>
    <w:rsid w:val="00FE5D40"/>
    <w:rsid w:val="00FE7799"/>
    <w:rsid w:val="00FF4221"/>
    <w:rsid w:val="00FF52B8"/>
    <w:rsid w:val="00FF5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15:docId w15:val="{49D8F644-240B-4C89-BB0A-D0AC99C3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semiHidden/>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C1B88-3F0C-478A-8540-4ACBB9DF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Antony Slater</cp:lastModifiedBy>
  <cp:revision>3</cp:revision>
  <cp:lastPrinted>2018-05-21T19:31:00Z</cp:lastPrinted>
  <dcterms:created xsi:type="dcterms:W3CDTF">2018-05-24T12:23:00Z</dcterms:created>
  <dcterms:modified xsi:type="dcterms:W3CDTF">2018-05-24T13:30:00Z</dcterms:modified>
</cp:coreProperties>
</file>