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>
      <w:bookmarkStart w:id="0" w:name="_GoBack"/>
      <w:bookmarkEnd w:id="0"/>
    </w:p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7597C5F" w14:textId="77777777" w:rsidR="003725EE" w:rsidRPr="003725EE" w:rsidRDefault="003725EE" w:rsidP="003725EE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2F051218" w14:textId="77777777" w:rsidR="003725EE" w:rsidRPr="003725EE" w:rsidRDefault="003725EE" w:rsidP="003725EE">
      <w:pPr>
        <w:rPr>
          <w:rFonts w:asciiTheme="minorHAnsi" w:hAnsiTheme="minorHAnsi"/>
        </w:rPr>
      </w:pP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0F5B62A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330220">
        <w:rPr>
          <w:rFonts w:asciiTheme="minorHAnsi" w:hAnsiTheme="minorHAnsi"/>
        </w:rPr>
        <w:t>1</w:t>
      </w:r>
      <w:r w:rsidR="00F721F1">
        <w:rPr>
          <w:rFonts w:asciiTheme="minorHAnsi" w:hAnsiTheme="minorHAnsi"/>
        </w:rPr>
        <w:t>9 April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</w:t>
      </w:r>
      <w:proofErr w:type="gramStart"/>
      <w:r w:rsidRPr="003725EE">
        <w:rPr>
          <w:rFonts w:asciiTheme="minorHAnsi" w:hAnsiTheme="minorHAnsi"/>
        </w:rPr>
        <w:t>for the purpose of</w:t>
      </w:r>
      <w:proofErr w:type="gramEnd"/>
      <w:r w:rsidRPr="003725EE">
        <w:rPr>
          <w:rFonts w:asciiTheme="minorHAnsi" w:hAnsiTheme="minorHAnsi"/>
        </w:rPr>
        <w:t xml:space="preserve">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051E7F2B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F721F1">
        <w:rPr>
          <w:rFonts w:asciiTheme="minorHAnsi" w:hAnsiTheme="minorHAnsi"/>
        </w:rPr>
        <w:t>12 April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B1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3D2B" w14:textId="0554B442" w:rsidR="00E437AF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7E117581" w14:textId="1342ADA7" w:rsidR="003725EE" w:rsidRDefault="003725EE" w:rsidP="003725EE">
      <w:pPr>
        <w:rPr>
          <w:rFonts w:asciiTheme="minorHAnsi" w:hAnsiTheme="minorHAnsi"/>
        </w:rPr>
      </w:pP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D78FE52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  <w:r w:rsidR="006E385F">
        <w:rPr>
          <w:rFonts w:asciiTheme="minorHAnsi" w:hAnsiTheme="minorHAnsi"/>
          <w:b/>
        </w:rPr>
        <w:t xml:space="preserve"> and Action Log</w:t>
      </w:r>
    </w:p>
    <w:p w14:paraId="4C62FD92" w14:textId="2B6B7660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9F783C">
        <w:rPr>
          <w:rFonts w:asciiTheme="minorHAnsi" w:hAnsiTheme="minorHAnsi"/>
        </w:rPr>
        <w:t>1</w:t>
      </w:r>
      <w:r w:rsidR="00900B43">
        <w:rPr>
          <w:rFonts w:asciiTheme="minorHAnsi" w:hAnsiTheme="minorHAnsi"/>
        </w:rPr>
        <w:t>5</w:t>
      </w:r>
      <w:r w:rsidR="00330220">
        <w:rPr>
          <w:rFonts w:asciiTheme="minorHAnsi" w:hAnsiTheme="minorHAnsi"/>
        </w:rPr>
        <w:t xml:space="preserve"> </w:t>
      </w:r>
      <w:r w:rsidR="00F721F1">
        <w:rPr>
          <w:rFonts w:asciiTheme="minorHAnsi" w:hAnsiTheme="minorHAnsi"/>
        </w:rPr>
        <w:t>March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 xml:space="preserve"> and to review Action Log.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59127FF7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13BA5C1B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77777777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7253B5C8" w14:textId="53792953" w:rsidR="005C32FF" w:rsidRDefault="00C12B46" w:rsidP="00C12B46">
      <w:pPr>
        <w:pStyle w:val="ListParagraph"/>
        <w:numPr>
          <w:ilvl w:val="3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Resignation of</w:t>
      </w:r>
      <w:r w:rsidR="00770E48">
        <w:rPr>
          <w:rFonts w:asciiTheme="minorHAnsi" w:hAnsiTheme="minorHAnsi"/>
        </w:rPr>
        <w:t xml:space="preserve"> APFA</w:t>
      </w:r>
    </w:p>
    <w:p w14:paraId="6A334984" w14:textId="03F53705" w:rsidR="00C12B46" w:rsidRPr="005C32FF" w:rsidRDefault="00C12B46" w:rsidP="00C12B46">
      <w:pPr>
        <w:pStyle w:val="ListParagraph"/>
        <w:numPr>
          <w:ilvl w:val="3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Consider next steps </w:t>
      </w:r>
      <w:r w:rsidR="00B25E41">
        <w:rPr>
          <w:rFonts w:asciiTheme="minorHAnsi" w:hAnsiTheme="minorHAnsi"/>
        </w:rPr>
        <w:t xml:space="preserve">following </w:t>
      </w:r>
      <w:r w:rsidR="00450560">
        <w:rPr>
          <w:rFonts w:asciiTheme="minorHAnsi" w:hAnsiTheme="minorHAnsi"/>
        </w:rPr>
        <w:t xml:space="preserve">public </w:t>
      </w:r>
      <w:r w:rsidR="00B25E41">
        <w:rPr>
          <w:rFonts w:asciiTheme="minorHAnsi" w:hAnsiTheme="minorHAnsi"/>
        </w:rPr>
        <w:t>feedback</w:t>
      </w:r>
      <w:r w:rsidR="00450560">
        <w:rPr>
          <w:rFonts w:asciiTheme="minorHAnsi" w:hAnsiTheme="minorHAnsi"/>
        </w:rPr>
        <w:t xml:space="preserve"> to planning application</w:t>
      </w:r>
    </w:p>
    <w:p w14:paraId="08268DA4" w14:textId="3DB17FD9" w:rsidR="0080362A" w:rsidRDefault="00450560" w:rsidP="00125547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Village </w:t>
      </w:r>
      <w:r w:rsidR="00770E48">
        <w:rPr>
          <w:rFonts w:asciiTheme="minorHAnsi" w:hAnsiTheme="minorHAnsi"/>
        </w:rPr>
        <w:t xml:space="preserve">AGM / </w:t>
      </w:r>
      <w:r>
        <w:rPr>
          <w:rFonts w:asciiTheme="minorHAnsi" w:hAnsiTheme="minorHAnsi"/>
        </w:rPr>
        <w:t>show</w:t>
      </w:r>
      <w:r w:rsidR="00770E48">
        <w:rPr>
          <w:rFonts w:asciiTheme="minorHAnsi" w:hAnsiTheme="minorHAnsi"/>
        </w:rPr>
        <w:t xml:space="preserve"> 13 May 2018 / Nominations for Villager of the Year</w:t>
      </w:r>
    </w:p>
    <w:p w14:paraId="0D41BA51" w14:textId="1460DA4F" w:rsidR="00CB05B3" w:rsidRPr="00900B43" w:rsidRDefault="00CB05B3" w:rsidP="00900B43">
      <w:pPr>
        <w:ind w:left="720"/>
        <w:rPr>
          <w:rFonts w:asciiTheme="minorHAnsi" w:hAnsiTheme="minorHAnsi"/>
        </w:rPr>
      </w:pPr>
    </w:p>
    <w:p w14:paraId="6CCB94B4" w14:textId="4321537C" w:rsidR="00110521" w:rsidRDefault="00110521" w:rsidP="00D72BDC">
      <w:pPr>
        <w:rPr>
          <w:rFonts w:asciiTheme="minorHAnsi" w:hAnsiTheme="minorHAnsi"/>
        </w:rPr>
      </w:pPr>
    </w:p>
    <w:p w14:paraId="0A41B2D6" w14:textId="2E9E5136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15377764" w14:textId="641630E4" w:rsidR="00E10E30" w:rsidRDefault="00110521" w:rsidP="006B690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425E8D52" w14:textId="3017E63E" w:rsidR="00770E48" w:rsidRDefault="002E47F6" w:rsidP="00024FE8">
      <w:pPr>
        <w:pStyle w:val="ListParagraph"/>
        <w:numPr>
          <w:ilvl w:val="0"/>
          <w:numId w:val="3"/>
        </w:num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General Data Protection Regulations</w:t>
      </w:r>
      <w:r w:rsidR="00024FE8">
        <w:rPr>
          <w:rFonts w:asciiTheme="minorHAnsi" w:hAnsiTheme="minorHAnsi"/>
        </w:rPr>
        <w:t xml:space="preserve"> (GDPR)</w:t>
      </w:r>
    </w:p>
    <w:p w14:paraId="2564D677" w14:textId="77777777" w:rsidR="00125547" w:rsidRPr="00F721F1" w:rsidRDefault="00125547" w:rsidP="00F721F1">
      <w:pPr>
        <w:rPr>
          <w:rFonts w:asciiTheme="minorHAnsi" w:hAnsiTheme="minorHAnsi"/>
        </w:rPr>
      </w:pPr>
    </w:p>
    <w:p w14:paraId="1FA5F3C0" w14:textId="26DBDDA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0FCD3DB7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F783C">
        <w:rPr>
          <w:rFonts w:asciiTheme="minorHAnsi" w:hAnsiTheme="minorHAnsi"/>
        </w:rPr>
        <w:t>0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31 March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2260EA3D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F783C">
        <w:rPr>
          <w:rFonts w:asciiTheme="minorHAnsi" w:hAnsiTheme="minorHAnsi"/>
        </w:rPr>
        <w:t>0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2B026D17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73358538" w14:textId="39899BCD" w:rsidR="0039375E" w:rsidRPr="00E4127A" w:rsidRDefault="00B63F6E" w:rsidP="00E412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C8862AE" w14:textId="7A2E3DAB" w:rsidR="00FA7CFE" w:rsidRPr="00FA7CFE" w:rsidRDefault="00FA7CFE" w:rsidP="001049A4">
      <w:pPr>
        <w:rPr>
          <w:rFonts w:asciiTheme="minorHAnsi" w:eastAsiaTheme="minorHAnsi" w:hAnsiTheme="minorHAnsi" w:cstheme="minorHAnsi"/>
        </w:rPr>
      </w:pPr>
    </w:p>
    <w:p w14:paraId="3A8B0710" w14:textId="59E34957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69864FC6" w14:textId="23E99F92" w:rsidR="00850A36" w:rsidRPr="00125547" w:rsidRDefault="00B63F6E" w:rsidP="00125547">
      <w:pPr>
        <w:rPr>
          <w:rStyle w:val="Hyperlink"/>
          <w:rFonts w:asciiTheme="minorHAnsi" w:hAnsiTheme="minorHAnsi"/>
          <w:b/>
          <w:color w:val="auto"/>
          <w:u w:val="none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4EB82C55" w14:textId="61A9D18E" w:rsidR="002E05A6" w:rsidRPr="002E05A6" w:rsidRDefault="00144811" w:rsidP="00144811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  <w:r w:rsidRPr="002E05A6">
        <w:rPr>
          <w:rFonts w:asciiTheme="minorHAnsi" w:hAnsiTheme="minorHAnsi" w:cstheme="minorHAnsi"/>
        </w:rPr>
        <w:t xml:space="preserve">Ref. No: 18/00327/FUL </w:t>
      </w:r>
      <w:r w:rsidR="002E05A6" w:rsidRPr="002E05A6">
        <w:rPr>
          <w:rFonts w:asciiTheme="minorHAnsi" w:eastAsiaTheme="minorHAnsi" w:hAnsiTheme="minorHAnsi" w:cstheme="minorHAnsi"/>
        </w:rPr>
        <w:t>Construction of a 40m x 25m sand school, and demolition of existing kennels building and part of a modern existing barn - Longmans Barn Farm Avening Tetbury Gloucestershire GL8 8NH</w:t>
      </w:r>
    </w:p>
    <w:p w14:paraId="0A89987E" w14:textId="06304492" w:rsidR="002E05A6" w:rsidRPr="002E05A6" w:rsidRDefault="002E05A6" w:rsidP="00144811">
      <w:pPr>
        <w:pStyle w:val="NoSpacing"/>
        <w:ind w:firstLine="720"/>
        <w:rPr>
          <w:rFonts w:asciiTheme="minorHAnsi" w:eastAsiaTheme="minorHAnsi" w:hAnsiTheme="minorHAnsi" w:cstheme="minorHAnsi"/>
        </w:rPr>
      </w:pPr>
      <w:r w:rsidRPr="002E05A6">
        <w:rPr>
          <w:rFonts w:asciiTheme="minorHAnsi" w:hAnsiTheme="minorHAnsi" w:cstheme="minorHAnsi"/>
        </w:rPr>
        <w:t xml:space="preserve">Status: Application Permitted </w:t>
      </w:r>
    </w:p>
    <w:p w14:paraId="6B42BBCF" w14:textId="165C9353" w:rsidR="00745D36" w:rsidRDefault="00745D36" w:rsidP="003725EE">
      <w:pPr>
        <w:rPr>
          <w:rFonts w:asciiTheme="minorHAnsi" w:hAnsiTheme="minorHAnsi"/>
          <w:b/>
        </w:rPr>
      </w:pPr>
    </w:p>
    <w:p w14:paraId="60AF5348" w14:textId="20908E25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56E15BB9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7E4BA424" w14:textId="4B7C271E" w:rsidR="00C03EDB" w:rsidRPr="009F783C" w:rsidRDefault="00296935" w:rsidP="009F783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</w:rPr>
        <w:tab/>
      </w:r>
    </w:p>
    <w:p w14:paraId="3FE11CA8" w14:textId="1159BBCD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23246F70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2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755B23E5" w14:textId="27AC938B" w:rsidR="00D67AC9" w:rsidRPr="00770E48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770E48">
        <w:rPr>
          <w:rFonts w:asciiTheme="minorHAnsi" w:hAnsiTheme="minorHAnsi"/>
          <w:b/>
        </w:rPr>
        <w:t>12.1 GAPTC AGM Saturday 21 July 2018</w:t>
      </w:r>
    </w:p>
    <w:p w14:paraId="22A50E85" w14:textId="4FE8074B" w:rsidR="00770E48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Councillors are invited to submit a resolution for debate.</w:t>
      </w:r>
    </w:p>
    <w:p w14:paraId="136CA5E9" w14:textId="77777777" w:rsidR="00770E48" w:rsidRPr="007163A0" w:rsidRDefault="00770E48" w:rsidP="003725EE">
      <w:pPr>
        <w:rPr>
          <w:rFonts w:asciiTheme="minorHAnsi" w:hAnsiTheme="minorHAnsi"/>
        </w:rPr>
      </w:pPr>
    </w:p>
    <w:p w14:paraId="5D91690D" w14:textId="243DCA3E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1668B919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775C8F">
        <w:rPr>
          <w:rFonts w:asciiTheme="minorHAnsi" w:hAnsiTheme="minorHAnsi"/>
          <w:b/>
        </w:rPr>
        <w:t>1</w:t>
      </w:r>
      <w:r w:rsidR="00770E48">
        <w:rPr>
          <w:rFonts w:asciiTheme="minorHAnsi" w:hAnsiTheme="minorHAnsi"/>
          <w:b/>
        </w:rPr>
        <w:t>7 May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B9A281C"/>
    <w:lvl w:ilvl="0" w:tplc="EB64F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E"/>
    <w:rsid w:val="00021F7F"/>
    <w:rsid w:val="00024FE8"/>
    <w:rsid w:val="00027C37"/>
    <w:rsid w:val="00040839"/>
    <w:rsid w:val="00041E51"/>
    <w:rsid w:val="0004768E"/>
    <w:rsid w:val="000908CE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811"/>
    <w:rsid w:val="001510E0"/>
    <w:rsid w:val="00153D9E"/>
    <w:rsid w:val="00185B32"/>
    <w:rsid w:val="001A2540"/>
    <w:rsid w:val="001A6C21"/>
    <w:rsid w:val="001A79F6"/>
    <w:rsid w:val="001C6EDC"/>
    <w:rsid w:val="00201FAF"/>
    <w:rsid w:val="00210385"/>
    <w:rsid w:val="00210C73"/>
    <w:rsid w:val="002158CF"/>
    <w:rsid w:val="002215A1"/>
    <w:rsid w:val="0024577E"/>
    <w:rsid w:val="002706E0"/>
    <w:rsid w:val="00271028"/>
    <w:rsid w:val="00291C35"/>
    <w:rsid w:val="00296935"/>
    <w:rsid w:val="002A33B2"/>
    <w:rsid w:val="002A6DCF"/>
    <w:rsid w:val="002D00B5"/>
    <w:rsid w:val="002D6BF1"/>
    <w:rsid w:val="002E05A6"/>
    <w:rsid w:val="002E13BE"/>
    <w:rsid w:val="002E1F46"/>
    <w:rsid w:val="002E22E7"/>
    <w:rsid w:val="002E47F6"/>
    <w:rsid w:val="00315EE9"/>
    <w:rsid w:val="00330220"/>
    <w:rsid w:val="00332D39"/>
    <w:rsid w:val="00351206"/>
    <w:rsid w:val="003539A0"/>
    <w:rsid w:val="003725EE"/>
    <w:rsid w:val="00382787"/>
    <w:rsid w:val="00386641"/>
    <w:rsid w:val="0039375E"/>
    <w:rsid w:val="003D2809"/>
    <w:rsid w:val="00403478"/>
    <w:rsid w:val="00441A21"/>
    <w:rsid w:val="00446620"/>
    <w:rsid w:val="00450560"/>
    <w:rsid w:val="004575B9"/>
    <w:rsid w:val="00483E1A"/>
    <w:rsid w:val="00491DAB"/>
    <w:rsid w:val="004A6DD0"/>
    <w:rsid w:val="004E7624"/>
    <w:rsid w:val="00500B96"/>
    <w:rsid w:val="0050101B"/>
    <w:rsid w:val="00541CB4"/>
    <w:rsid w:val="00544D3E"/>
    <w:rsid w:val="00554A71"/>
    <w:rsid w:val="005633C9"/>
    <w:rsid w:val="005756C2"/>
    <w:rsid w:val="005C32FF"/>
    <w:rsid w:val="005C571C"/>
    <w:rsid w:val="005D7D28"/>
    <w:rsid w:val="005E7A5D"/>
    <w:rsid w:val="0061621E"/>
    <w:rsid w:val="0062435F"/>
    <w:rsid w:val="006301F0"/>
    <w:rsid w:val="006330D7"/>
    <w:rsid w:val="006404BA"/>
    <w:rsid w:val="00644ABA"/>
    <w:rsid w:val="006532DD"/>
    <w:rsid w:val="00657ABD"/>
    <w:rsid w:val="00672E55"/>
    <w:rsid w:val="00675849"/>
    <w:rsid w:val="006833CA"/>
    <w:rsid w:val="006A19A7"/>
    <w:rsid w:val="006B690C"/>
    <w:rsid w:val="006C3225"/>
    <w:rsid w:val="006C437B"/>
    <w:rsid w:val="006E385F"/>
    <w:rsid w:val="007069F4"/>
    <w:rsid w:val="00707806"/>
    <w:rsid w:val="007163A0"/>
    <w:rsid w:val="00716B6F"/>
    <w:rsid w:val="00721364"/>
    <w:rsid w:val="00745D36"/>
    <w:rsid w:val="00754944"/>
    <w:rsid w:val="00760819"/>
    <w:rsid w:val="007701B3"/>
    <w:rsid w:val="00770E48"/>
    <w:rsid w:val="00775C8F"/>
    <w:rsid w:val="00786E50"/>
    <w:rsid w:val="00791A23"/>
    <w:rsid w:val="007978D0"/>
    <w:rsid w:val="007B0DAB"/>
    <w:rsid w:val="007E35AB"/>
    <w:rsid w:val="0080362A"/>
    <w:rsid w:val="00823116"/>
    <w:rsid w:val="00833A09"/>
    <w:rsid w:val="00834438"/>
    <w:rsid w:val="00840E22"/>
    <w:rsid w:val="00843F15"/>
    <w:rsid w:val="00850A36"/>
    <w:rsid w:val="008511B3"/>
    <w:rsid w:val="0086592A"/>
    <w:rsid w:val="0087201C"/>
    <w:rsid w:val="008D09D9"/>
    <w:rsid w:val="008E697B"/>
    <w:rsid w:val="008F63ED"/>
    <w:rsid w:val="00900B43"/>
    <w:rsid w:val="00903E59"/>
    <w:rsid w:val="00924F16"/>
    <w:rsid w:val="0092691D"/>
    <w:rsid w:val="00934FFF"/>
    <w:rsid w:val="00956216"/>
    <w:rsid w:val="009924AD"/>
    <w:rsid w:val="009A7632"/>
    <w:rsid w:val="009E5772"/>
    <w:rsid w:val="009F783C"/>
    <w:rsid w:val="00A015A6"/>
    <w:rsid w:val="00A2743C"/>
    <w:rsid w:val="00A34626"/>
    <w:rsid w:val="00A42B2E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5E41"/>
    <w:rsid w:val="00B27C38"/>
    <w:rsid w:val="00B526B9"/>
    <w:rsid w:val="00B52892"/>
    <w:rsid w:val="00B53C34"/>
    <w:rsid w:val="00B63F6E"/>
    <w:rsid w:val="00B9272E"/>
    <w:rsid w:val="00BB07EF"/>
    <w:rsid w:val="00BB5E13"/>
    <w:rsid w:val="00BF293E"/>
    <w:rsid w:val="00BF3A82"/>
    <w:rsid w:val="00C03EDB"/>
    <w:rsid w:val="00C12B46"/>
    <w:rsid w:val="00C1639B"/>
    <w:rsid w:val="00C6106B"/>
    <w:rsid w:val="00C80829"/>
    <w:rsid w:val="00C87648"/>
    <w:rsid w:val="00C93690"/>
    <w:rsid w:val="00CA1065"/>
    <w:rsid w:val="00CB05B3"/>
    <w:rsid w:val="00CD462B"/>
    <w:rsid w:val="00CF17F8"/>
    <w:rsid w:val="00D27892"/>
    <w:rsid w:val="00D3184B"/>
    <w:rsid w:val="00D506F2"/>
    <w:rsid w:val="00D5779D"/>
    <w:rsid w:val="00D66D36"/>
    <w:rsid w:val="00D67AC9"/>
    <w:rsid w:val="00D72BDC"/>
    <w:rsid w:val="00D83A4D"/>
    <w:rsid w:val="00D912F7"/>
    <w:rsid w:val="00D924A2"/>
    <w:rsid w:val="00DA628E"/>
    <w:rsid w:val="00DB24BE"/>
    <w:rsid w:val="00DD0813"/>
    <w:rsid w:val="00E10E30"/>
    <w:rsid w:val="00E1288F"/>
    <w:rsid w:val="00E4127A"/>
    <w:rsid w:val="00E437AF"/>
    <w:rsid w:val="00E66034"/>
    <w:rsid w:val="00E80490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34EDB"/>
    <w:rsid w:val="00F60502"/>
    <w:rsid w:val="00F721F1"/>
    <w:rsid w:val="00F76B73"/>
    <w:rsid w:val="00FA3710"/>
    <w:rsid w:val="00FA7CFE"/>
    <w:rsid w:val="00FB5B9D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E35B2080-458F-44D4-9FE1-EAA4566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AACB-F8DC-4E6F-8DA2-9C4B7340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2</cp:revision>
  <cp:lastPrinted>2017-11-12T11:25:00Z</cp:lastPrinted>
  <dcterms:created xsi:type="dcterms:W3CDTF">2018-04-10T14:28:00Z</dcterms:created>
  <dcterms:modified xsi:type="dcterms:W3CDTF">2018-04-10T14:28:00Z</dcterms:modified>
</cp:coreProperties>
</file>